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9DF97" w14:textId="70640F1C" w:rsidR="006932C3" w:rsidRPr="00124EA2" w:rsidRDefault="000A6A08" w:rsidP="000036B5">
      <w:pPr>
        <w:pStyle w:val="Title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Hlk200981338"/>
      <w:r w:rsidRPr="00124EA2">
        <w:rPr>
          <w:rFonts w:asciiTheme="minorHAnsi" w:hAnsiTheme="minorHAnsi" w:cstheme="minorHAnsi"/>
          <w:b/>
          <w:sz w:val="24"/>
          <w:szCs w:val="24"/>
        </w:rPr>
        <w:t>Easte</w:t>
      </w:r>
      <w:r w:rsidR="00B568AF" w:rsidRPr="00124EA2">
        <w:rPr>
          <w:rFonts w:asciiTheme="minorHAnsi" w:hAnsiTheme="minorHAnsi" w:cstheme="minorHAnsi"/>
          <w:b/>
          <w:sz w:val="24"/>
          <w:szCs w:val="24"/>
        </w:rPr>
        <w:t>r</w:t>
      </w:r>
      <w:r w:rsidRPr="00124EA2">
        <w:rPr>
          <w:rFonts w:asciiTheme="minorHAnsi" w:hAnsiTheme="minorHAnsi" w:cstheme="minorHAnsi"/>
          <w:b/>
          <w:sz w:val="24"/>
          <w:szCs w:val="24"/>
        </w:rPr>
        <w:t>n Europe</w:t>
      </w:r>
      <w:r w:rsidR="0092363C" w:rsidRPr="00124EA2">
        <w:rPr>
          <w:rFonts w:asciiTheme="minorHAnsi" w:hAnsiTheme="minorHAnsi" w:cstheme="minorHAnsi"/>
          <w:b/>
          <w:sz w:val="24"/>
          <w:szCs w:val="24"/>
        </w:rPr>
        <w:t xml:space="preserve"> Group</w:t>
      </w:r>
    </w:p>
    <w:p w14:paraId="2CC7767A" w14:textId="4609C14D" w:rsidR="00D45803" w:rsidRPr="00124EA2" w:rsidRDefault="00EC3CAD" w:rsidP="003C3961">
      <w:pPr>
        <w:jc w:val="center"/>
        <w:rPr>
          <w:rFonts w:hAnsiTheme="minorHAnsi" w:cstheme="minorHAnsi"/>
          <w:b/>
          <w:sz w:val="24"/>
          <w:szCs w:val="24"/>
        </w:rPr>
      </w:pPr>
      <w:r w:rsidRPr="00124EA2">
        <w:rPr>
          <w:rFonts w:eastAsiaTheme="majorEastAsia" w:hAnsiTheme="minorHAnsi" w:cstheme="minorHAnsi"/>
          <w:b/>
          <w:spacing w:val="-10"/>
          <w:kern w:val="28"/>
          <w:sz w:val="24"/>
          <w:szCs w:val="24"/>
        </w:rPr>
        <w:t xml:space="preserve">Nominations to be </w:t>
      </w:r>
      <w:r w:rsidR="0061243E" w:rsidRPr="00124EA2">
        <w:rPr>
          <w:rFonts w:eastAsiaTheme="majorEastAsia" w:hAnsiTheme="minorHAnsi" w:cstheme="minorHAnsi"/>
          <w:b/>
          <w:spacing w:val="-10"/>
          <w:kern w:val="28"/>
          <w:sz w:val="24"/>
          <w:szCs w:val="24"/>
        </w:rPr>
        <w:t xml:space="preserve">transmitted </w:t>
      </w:r>
      <w:r w:rsidRPr="00124EA2">
        <w:rPr>
          <w:rFonts w:eastAsiaTheme="majorEastAsia" w:hAnsiTheme="minorHAnsi" w:cstheme="minorHAnsi"/>
          <w:b/>
          <w:spacing w:val="-10"/>
          <w:kern w:val="28"/>
          <w:sz w:val="24"/>
          <w:szCs w:val="24"/>
        </w:rPr>
        <w:t xml:space="preserve">for </w:t>
      </w:r>
      <w:r w:rsidR="00CE0A30" w:rsidRPr="00124EA2">
        <w:rPr>
          <w:rFonts w:eastAsiaTheme="majorEastAsia" w:hAnsiTheme="minorHAnsi" w:cstheme="minorHAnsi"/>
          <w:b/>
          <w:spacing w:val="-10"/>
          <w:kern w:val="28"/>
          <w:sz w:val="24"/>
          <w:szCs w:val="24"/>
        </w:rPr>
        <w:t>positions open for election or appointment</w:t>
      </w:r>
      <w:r w:rsidRPr="00124EA2">
        <w:rPr>
          <w:rFonts w:eastAsiaTheme="majorEastAsia" w:hAnsiTheme="minorHAnsi" w:cstheme="minorHAnsi"/>
          <w:b/>
          <w:spacing w:val="-10"/>
          <w:kern w:val="28"/>
          <w:sz w:val="24"/>
          <w:szCs w:val="24"/>
        </w:rPr>
        <w:t xml:space="preserve"> in </w:t>
      </w:r>
      <w:r w:rsidR="00057F0D" w:rsidRPr="00124EA2">
        <w:rPr>
          <w:rFonts w:eastAsiaTheme="majorEastAsia" w:hAnsiTheme="minorHAnsi" w:cstheme="minorHAnsi"/>
          <w:b/>
          <w:spacing w:val="-10"/>
          <w:kern w:val="28"/>
          <w:sz w:val="24"/>
          <w:szCs w:val="24"/>
        </w:rPr>
        <w:t>20</w:t>
      </w:r>
      <w:r w:rsidR="006F6EE6" w:rsidRPr="00124EA2">
        <w:rPr>
          <w:rFonts w:eastAsiaTheme="majorEastAsia" w:hAnsiTheme="minorHAnsi" w:cstheme="minorHAnsi"/>
          <w:b/>
          <w:spacing w:val="-10"/>
          <w:kern w:val="28"/>
          <w:sz w:val="24"/>
          <w:szCs w:val="24"/>
        </w:rPr>
        <w:t>2</w:t>
      </w:r>
      <w:r w:rsidR="006D5B10">
        <w:rPr>
          <w:rFonts w:eastAsiaTheme="majorEastAsia" w:hAnsiTheme="minorHAnsi" w:cstheme="minorHAnsi"/>
          <w:b/>
          <w:spacing w:val="-10"/>
          <w:kern w:val="28"/>
          <w:sz w:val="24"/>
          <w:szCs w:val="24"/>
        </w:rPr>
        <w:t>6</w:t>
      </w:r>
    </w:p>
    <w:p w14:paraId="1C4AE75A" w14:textId="56B48E7A" w:rsidR="003C3961" w:rsidRPr="00124EA2" w:rsidRDefault="00D45803" w:rsidP="003C3961">
      <w:pPr>
        <w:jc w:val="center"/>
        <w:rPr>
          <w:rFonts w:hAnsiTheme="minorHAnsi" w:cstheme="minorHAnsi"/>
          <w:b/>
          <w:sz w:val="24"/>
          <w:szCs w:val="24"/>
        </w:rPr>
      </w:pPr>
      <w:r w:rsidRPr="00124EA2">
        <w:rPr>
          <w:rFonts w:hAnsiTheme="minorHAnsi" w:cstheme="minorHAnsi"/>
          <w:b/>
          <w:sz w:val="24"/>
          <w:szCs w:val="24"/>
        </w:rPr>
        <w:t xml:space="preserve">Table 1 </w:t>
      </w:r>
      <w:r w:rsidR="005826AE" w:rsidRPr="00124EA2">
        <w:rPr>
          <w:rFonts w:hAnsiTheme="minorHAnsi" w:cstheme="minorHAnsi"/>
          <w:b/>
          <w:sz w:val="24"/>
          <w:szCs w:val="24"/>
        </w:rPr>
        <w:br/>
      </w:r>
      <w:r w:rsidR="00FC657A" w:rsidRPr="00124EA2">
        <w:rPr>
          <w:rFonts w:hAnsiTheme="minorHAnsi" w:cstheme="minorHAnsi"/>
          <w:b/>
          <w:sz w:val="24"/>
          <w:szCs w:val="24"/>
        </w:rPr>
        <w:t>Current member/alternate</w:t>
      </w:r>
      <w:r w:rsidR="003C3961" w:rsidRPr="00124EA2">
        <w:rPr>
          <w:rFonts w:hAnsiTheme="minorHAnsi" w:cstheme="minorHAnsi"/>
          <w:b/>
          <w:sz w:val="24"/>
          <w:szCs w:val="24"/>
        </w:rPr>
        <w:t xml:space="preserve"> </w:t>
      </w:r>
      <w:r w:rsidR="003C3961" w:rsidRPr="00124EA2">
        <w:rPr>
          <w:rFonts w:hAnsiTheme="minorHAnsi" w:cstheme="minorHAnsi"/>
          <w:b/>
          <w:sz w:val="24"/>
          <w:szCs w:val="24"/>
          <w:u w:val="single"/>
        </w:rPr>
        <w:t xml:space="preserve">eligible </w:t>
      </w:r>
      <w:r w:rsidR="003C3961" w:rsidRPr="00124EA2">
        <w:rPr>
          <w:rFonts w:hAnsiTheme="minorHAnsi" w:cstheme="minorHAnsi"/>
          <w:b/>
          <w:sz w:val="24"/>
          <w:szCs w:val="24"/>
        </w:rPr>
        <w:t>for re-electi</w:t>
      </w:r>
      <w:r w:rsidR="003D6662" w:rsidRPr="00124EA2">
        <w:rPr>
          <w:rFonts w:hAnsiTheme="minorHAnsi" w:cstheme="minorHAnsi"/>
          <w:b/>
          <w:sz w:val="24"/>
          <w:szCs w:val="24"/>
        </w:rPr>
        <w:t>on</w:t>
      </w:r>
      <w:r w:rsidR="005826AE" w:rsidRPr="00124EA2">
        <w:rPr>
          <w:rFonts w:hAnsiTheme="minorHAnsi" w:cstheme="minorHAnsi"/>
          <w:b/>
          <w:sz w:val="24"/>
          <w:szCs w:val="24"/>
        </w:rPr>
        <w:t>/</w:t>
      </w:r>
      <w:r w:rsidR="00B4561C" w:rsidRPr="00124EA2">
        <w:rPr>
          <w:rFonts w:hAnsiTheme="minorHAnsi" w:cstheme="minorHAnsi"/>
          <w:b/>
          <w:sz w:val="24"/>
          <w:szCs w:val="24"/>
        </w:rPr>
        <w:t>re-</w:t>
      </w:r>
      <w:r w:rsidR="005826AE" w:rsidRPr="00124EA2">
        <w:rPr>
          <w:rFonts w:hAnsiTheme="minorHAnsi" w:cstheme="minorHAnsi"/>
          <w:b/>
          <w:sz w:val="24"/>
          <w:szCs w:val="24"/>
        </w:rPr>
        <w:t>appointment</w:t>
      </w:r>
      <w:r w:rsidR="003D6662" w:rsidRPr="00124EA2">
        <w:rPr>
          <w:rFonts w:hAnsiTheme="minorHAnsi" w:cstheme="minorHAnsi"/>
          <w:b/>
          <w:sz w:val="24"/>
          <w:szCs w:val="24"/>
        </w:rPr>
        <w:t xml:space="preserve"> </w:t>
      </w:r>
    </w:p>
    <w:p w14:paraId="7B651377" w14:textId="2A8EC692" w:rsidR="003448B4" w:rsidRPr="00124EA2" w:rsidRDefault="00AC0A2A" w:rsidP="003448B4">
      <w:pPr>
        <w:pStyle w:val="Title"/>
        <w:jc w:val="center"/>
        <w:rPr>
          <w:rFonts w:asciiTheme="minorHAnsi" w:hAnsiTheme="minorHAnsi"/>
          <w:sz w:val="22"/>
          <w:szCs w:val="22"/>
        </w:rPr>
      </w:pPr>
      <w:bookmarkStart w:id="1" w:name="_Hlk179567342"/>
      <w:r w:rsidRPr="00124EA2">
        <w:rPr>
          <w:rFonts w:asciiTheme="minorHAnsi" w:hAnsiTheme="minorHAnsi"/>
          <w:sz w:val="22"/>
          <w:szCs w:val="22"/>
        </w:rPr>
        <w:t>Version dated</w:t>
      </w:r>
      <w:r w:rsidR="007704EC">
        <w:rPr>
          <w:rFonts w:asciiTheme="minorHAnsi" w:hAnsiTheme="minorHAnsi"/>
          <w:sz w:val="22"/>
          <w:szCs w:val="22"/>
        </w:rPr>
        <w:t xml:space="preserve"> </w:t>
      </w:r>
      <w:r w:rsidR="00FC4B27">
        <w:rPr>
          <w:rFonts w:asciiTheme="minorHAnsi" w:hAnsiTheme="minorHAnsi"/>
          <w:sz w:val="22"/>
          <w:szCs w:val="22"/>
        </w:rPr>
        <w:t>8</w:t>
      </w:r>
      <w:r w:rsidR="006D5B10">
        <w:rPr>
          <w:rFonts w:asciiTheme="minorHAnsi" w:hAnsiTheme="minorHAnsi"/>
          <w:sz w:val="22"/>
          <w:szCs w:val="22"/>
        </w:rPr>
        <w:t xml:space="preserve"> June</w:t>
      </w:r>
      <w:r w:rsidR="001D548D">
        <w:rPr>
          <w:rFonts w:asciiTheme="minorHAnsi" w:hAnsiTheme="minorHAnsi"/>
          <w:sz w:val="22"/>
          <w:szCs w:val="22"/>
        </w:rPr>
        <w:t xml:space="preserve"> 2026</w:t>
      </w:r>
    </w:p>
    <w:bookmarkEnd w:id="1"/>
    <w:p w14:paraId="5CEF01F5" w14:textId="77777777" w:rsidR="00F149C3" w:rsidRPr="00124EA2" w:rsidRDefault="00F149C3" w:rsidP="00F149C3"/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3119"/>
        <w:gridCol w:w="3449"/>
        <w:gridCol w:w="2646"/>
      </w:tblGrid>
      <w:tr w:rsidR="000E20DB" w:rsidRPr="00124EA2" w14:paraId="6856A4BA" w14:textId="193C251B" w:rsidTr="0027379F">
        <w:trPr>
          <w:tblHeader/>
        </w:trPr>
        <w:tc>
          <w:tcPr>
            <w:tcW w:w="3119" w:type="dxa"/>
            <w:shd w:val="clear" w:color="auto" w:fill="9CC2E5" w:themeFill="accent5" w:themeFillTint="99"/>
          </w:tcPr>
          <w:p w14:paraId="4C45B8FC" w14:textId="77777777" w:rsidR="000E20DB" w:rsidRPr="00124EA2" w:rsidRDefault="000E20DB" w:rsidP="00B15301">
            <w:pPr>
              <w:jc w:val="center"/>
              <w:rPr>
                <w:rFonts w:hAnsiTheme="minorHAnsi"/>
                <w:b/>
              </w:rPr>
            </w:pPr>
            <w:bookmarkStart w:id="2" w:name="_Hlk151161074"/>
            <w:r w:rsidRPr="00124EA2">
              <w:rPr>
                <w:rFonts w:hAnsiTheme="minorHAnsi"/>
                <w:b/>
              </w:rPr>
              <w:t>Name of Body</w:t>
            </w:r>
          </w:p>
        </w:tc>
        <w:tc>
          <w:tcPr>
            <w:tcW w:w="3449" w:type="dxa"/>
            <w:shd w:val="clear" w:color="auto" w:fill="9CC2E5" w:themeFill="accent5" w:themeFillTint="99"/>
          </w:tcPr>
          <w:p w14:paraId="6E39DE8E" w14:textId="45E2DEC5" w:rsidR="000E20DB" w:rsidRPr="00124EA2" w:rsidRDefault="000E20DB" w:rsidP="00B15301">
            <w:pPr>
              <w:jc w:val="center"/>
              <w:rPr>
                <w:rFonts w:hAnsiTheme="minorHAnsi"/>
                <w:b/>
              </w:rPr>
            </w:pPr>
            <w:r w:rsidRPr="00124EA2">
              <w:rPr>
                <w:rFonts w:hAnsiTheme="minorHAnsi"/>
                <w:b/>
              </w:rPr>
              <w:t xml:space="preserve">Position open for election at </w:t>
            </w:r>
            <w:r w:rsidRPr="00124EA2">
              <w:rPr>
                <w:rFonts w:hAnsiTheme="minorHAnsi"/>
                <w:b/>
              </w:rPr>
              <w:br/>
              <w:t xml:space="preserve">COP </w:t>
            </w:r>
            <w:r w:rsidR="00881513">
              <w:rPr>
                <w:rFonts w:hAnsiTheme="minorHAnsi"/>
                <w:b/>
              </w:rPr>
              <w:t>3</w:t>
            </w:r>
            <w:r w:rsidR="006D5B10">
              <w:rPr>
                <w:rFonts w:hAnsiTheme="minorHAnsi"/>
                <w:b/>
              </w:rPr>
              <w:t>1</w:t>
            </w:r>
          </w:p>
          <w:p w14:paraId="29D67131" w14:textId="38983683" w:rsidR="000E20DB" w:rsidRPr="00124EA2" w:rsidRDefault="000E20DB" w:rsidP="00B15301">
            <w:pPr>
              <w:jc w:val="center"/>
              <w:rPr>
                <w:rFonts w:hAnsiTheme="minorHAnsi"/>
                <w:b/>
              </w:rPr>
            </w:pPr>
            <w:r w:rsidRPr="00124EA2">
              <w:rPr>
                <w:rFonts w:hAnsiTheme="minorHAnsi"/>
                <w:b/>
              </w:rPr>
              <w:t>Current or previous member</w:t>
            </w:r>
          </w:p>
        </w:tc>
        <w:tc>
          <w:tcPr>
            <w:tcW w:w="2646" w:type="dxa"/>
            <w:shd w:val="clear" w:color="auto" w:fill="9CC2E5" w:themeFill="accent5" w:themeFillTint="99"/>
          </w:tcPr>
          <w:p w14:paraId="60C7541E" w14:textId="6D6B7DDE" w:rsidR="000E20DB" w:rsidRPr="00124EA2" w:rsidRDefault="000E20DB" w:rsidP="00B15301">
            <w:pPr>
              <w:jc w:val="center"/>
              <w:rPr>
                <w:rFonts w:hAnsiTheme="minorHAnsi"/>
                <w:b/>
              </w:rPr>
            </w:pPr>
            <w:r w:rsidRPr="00124EA2">
              <w:rPr>
                <w:rFonts w:hAnsiTheme="minorHAnsi"/>
                <w:b/>
              </w:rPr>
              <w:t>Member/alternate</w:t>
            </w:r>
          </w:p>
          <w:p w14:paraId="33683A8D" w14:textId="418237A7" w:rsidR="000E20DB" w:rsidRPr="00124EA2" w:rsidRDefault="000E20DB" w:rsidP="00B15301">
            <w:pPr>
              <w:jc w:val="center"/>
              <w:rPr>
                <w:rFonts w:hAnsiTheme="minorHAnsi"/>
                <w:b/>
              </w:rPr>
            </w:pPr>
            <w:r w:rsidRPr="00124EA2">
              <w:rPr>
                <w:rFonts w:hAnsiTheme="minorHAnsi"/>
                <w:b/>
              </w:rPr>
              <w:t>re-nominated by Chair/Coordinator (yes/no)?</w:t>
            </w:r>
          </w:p>
        </w:tc>
      </w:tr>
      <w:bookmarkEnd w:id="2"/>
      <w:tr w:rsidR="006D5B10" w:rsidRPr="00BC78CB" w14:paraId="19DBA08E" w14:textId="77777777" w:rsidTr="00D92AA8">
        <w:trPr>
          <w:trHeight w:val="931"/>
        </w:trPr>
        <w:tc>
          <w:tcPr>
            <w:tcW w:w="3119" w:type="dxa"/>
            <w:vMerge w:val="restart"/>
            <w:vAlign w:val="center"/>
          </w:tcPr>
          <w:p w14:paraId="1D1F2264" w14:textId="747CC4B5" w:rsidR="006D5B10" w:rsidRPr="00946C2F" w:rsidRDefault="006D5B10" w:rsidP="006D5B10">
            <w:pPr>
              <w:rPr>
                <w:rFonts w:hAnsiTheme="minorHAnsi" w:cstheme="minorHAnsi"/>
                <w:b/>
              </w:rPr>
            </w:pPr>
            <w:r w:rsidRPr="00946C2F">
              <w:rPr>
                <w:rFonts w:hAnsiTheme="minorHAnsi" w:cstheme="minorHAnsi"/>
                <w:b/>
              </w:rPr>
              <w:t xml:space="preserve">COP/CMP/CMA Bureau </w:t>
            </w:r>
          </w:p>
        </w:tc>
        <w:tc>
          <w:tcPr>
            <w:tcW w:w="3449" w:type="dxa"/>
          </w:tcPr>
          <w:p w14:paraId="70BFF3A1" w14:textId="77777777" w:rsidR="006D5B10" w:rsidRPr="00946C2F" w:rsidRDefault="006D5B10" w:rsidP="006D5B10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</w:rPr>
            </w:pPr>
            <w:r w:rsidRPr="00946C2F">
              <w:rPr>
                <w:rFonts w:hAnsiTheme="minorHAnsi" w:cstheme="minorHAnsi"/>
                <w:b/>
                <w:bCs/>
              </w:rPr>
              <w:t>Vice-President</w:t>
            </w:r>
          </w:p>
          <w:p w14:paraId="4E77227E" w14:textId="0EF250C4" w:rsidR="006D5B10" w:rsidRPr="00946C2F" w:rsidRDefault="006D5B10" w:rsidP="006D5B10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</w:rPr>
            </w:pPr>
            <w:r w:rsidRPr="00946C2F">
              <w:rPr>
                <w:rFonts w:hAnsiTheme="minorHAnsi" w:cstheme="minorHAnsi"/>
              </w:rPr>
              <w:t>Mr. Elchin H. Allahverdiyev (Azerbaijan)</w:t>
            </w:r>
          </w:p>
        </w:tc>
        <w:tc>
          <w:tcPr>
            <w:tcW w:w="2646" w:type="dxa"/>
          </w:tcPr>
          <w:p w14:paraId="4B731AE5" w14:textId="53F0402A" w:rsidR="006D5B10" w:rsidRPr="0069782F" w:rsidRDefault="006D5B10" w:rsidP="006D5B10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</w:rPr>
            </w:pPr>
          </w:p>
        </w:tc>
      </w:tr>
      <w:tr w:rsidR="006D5B10" w:rsidRPr="00BC78CB" w14:paraId="3BAE86AC" w14:textId="77777777" w:rsidTr="00D92AA8">
        <w:trPr>
          <w:trHeight w:val="973"/>
        </w:trPr>
        <w:tc>
          <w:tcPr>
            <w:tcW w:w="3119" w:type="dxa"/>
            <w:vMerge/>
            <w:vAlign w:val="center"/>
          </w:tcPr>
          <w:p w14:paraId="28FB47AC" w14:textId="3171384C" w:rsidR="006D5B10" w:rsidRPr="00946C2F" w:rsidRDefault="006D5B10" w:rsidP="006D5B10">
            <w:pPr>
              <w:rPr>
                <w:rFonts w:hAnsiTheme="minorHAnsi" w:cstheme="minorHAnsi"/>
                <w:b/>
              </w:rPr>
            </w:pPr>
          </w:p>
        </w:tc>
        <w:tc>
          <w:tcPr>
            <w:tcW w:w="3449" w:type="dxa"/>
          </w:tcPr>
          <w:p w14:paraId="41DD15E7" w14:textId="77777777" w:rsidR="006D5B10" w:rsidRPr="00946C2F" w:rsidRDefault="006D5B10" w:rsidP="006D5B10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</w:rPr>
            </w:pPr>
            <w:r w:rsidRPr="00946C2F">
              <w:rPr>
                <w:rFonts w:hAnsiTheme="minorHAnsi" w:cstheme="minorHAnsi"/>
                <w:b/>
                <w:bCs/>
              </w:rPr>
              <w:t>Vice-President</w:t>
            </w:r>
          </w:p>
          <w:p w14:paraId="4AF95239" w14:textId="69A114E4" w:rsidR="006D5B10" w:rsidRPr="00946C2F" w:rsidRDefault="006D5B10" w:rsidP="006D5B10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</w:rPr>
            </w:pPr>
            <w:r w:rsidRPr="00946C2F">
              <w:rPr>
                <w:rFonts w:hAnsiTheme="minorHAnsi" w:cstheme="minorHAnsi"/>
              </w:rPr>
              <w:t xml:space="preserve">Mr. Pavel Zámyslický </w:t>
            </w:r>
            <w:r w:rsidRPr="00946C2F">
              <w:rPr>
                <w:rFonts w:hAnsiTheme="minorHAnsi" w:cstheme="minorHAnsi"/>
              </w:rPr>
              <w:br/>
              <w:t>(Czech Republic)</w:t>
            </w:r>
          </w:p>
        </w:tc>
        <w:tc>
          <w:tcPr>
            <w:tcW w:w="2646" w:type="dxa"/>
          </w:tcPr>
          <w:p w14:paraId="59D42C26" w14:textId="0FE03162" w:rsidR="006D5B10" w:rsidRPr="0069782F" w:rsidRDefault="006D5B10" w:rsidP="006D5B10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</w:rPr>
            </w:pPr>
          </w:p>
        </w:tc>
      </w:tr>
      <w:bookmarkEnd w:id="0"/>
      <w:tr w:rsidR="00FC4B27" w:rsidRPr="00CA502C" w14:paraId="7FF45313" w14:textId="77777777" w:rsidTr="000710AC">
        <w:trPr>
          <w:trHeight w:val="656"/>
        </w:trPr>
        <w:tc>
          <w:tcPr>
            <w:tcW w:w="3119" w:type="dxa"/>
            <w:vMerge w:val="restart"/>
            <w:vAlign w:val="center"/>
          </w:tcPr>
          <w:p w14:paraId="5FC715F1" w14:textId="67F85D4E" w:rsidR="00FC4B27" w:rsidRPr="00946C2F" w:rsidRDefault="00FC4B27" w:rsidP="00FC4B27">
            <w:pPr>
              <w:rPr>
                <w:rFonts w:hAnsiTheme="minorHAnsi" w:cstheme="minorHAnsi"/>
                <w:b/>
              </w:rPr>
            </w:pPr>
            <w:proofErr w:type="spellStart"/>
            <w:r w:rsidRPr="00946C2F">
              <w:rPr>
                <w:rFonts w:hAnsiTheme="minorHAnsi" w:cstheme="minorHAnsi"/>
                <w:b/>
                <w:bCs/>
                <w:lang w:val="es-ES"/>
              </w:rPr>
              <w:t>Adaptation</w:t>
            </w:r>
            <w:proofErr w:type="spellEnd"/>
            <w:r w:rsidRPr="00946C2F">
              <w:rPr>
                <w:rFonts w:hAnsiTheme="minorHAnsi" w:cstheme="minorHAnsi"/>
                <w:b/>
                <w:bCs/>
                <w:lang w:val="es-ES"/>
              </w:rPr>
              <w:t xml:space="preserve"> Fund Board</w:t>
            </w:r>
            <w:r w:rsidRPr="00946C2F">
              <w:rPr>
                <w:rFonts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3449" w:type="dxa"/>
            <w:vAlign w:val="center"/>
          </w:tcPr>
          <w:p w14:paraId="1561F26D" w14:textId="564442C5" w:rsidR="00FC4B27" w:rsidRPr="00946C2F" w:rsidRDefault="00FC4B27" w:rsidP="00FC4B27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</w:rPr>
            </w:pPr>
            <w:r w:rsidRPr="00946C2F">
              <w:rPr>
                <w:rFonts w:hAnsiTheme="minorHAnsi" w:cstheme="minorHAnsi"/>
                <w:b/>
                <w:bCs/>
              </w:rPr>
              <w:t>Member:</w:t>
            </w:r>
          </w:p>
          <w:p w14:paraId="59CB6942" w14:textId="77777777" w:rsidR="00FC4B27" w:rsidRPr="00946C2F" w:rsidRDefault="00FC4B27" w:rsidP="00FC4B27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</w:rPr>
            </w:pPr>
            <w:r w:rsidRPr="00946C2F">
              <w:rPr>
                <w:rFonts w:hAnsiTheme="minorHAnsi" w:cstheme="minorHAnsi"/>
              </w:rPr>
              <w:t>Mr. Elchin Allahverdiyev</w:t>
            </w:r>
          </w:p>
          <w:p w14:paraId="73A19F81" w14:textId="6B91DFD1" w:rsidR="00FC4B27" w:rsidRPr="00946C2F" w:rsidRDefault="00FC4B27" w:rsidP="00FC4B27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</w:rPr>
            </w:pPr>
            <w:r w:rsidRPr="00946C2F">
              <w:rPr>
                <w:rFonts w:hAnsiTheme="minorHAnsi" w:cstheme="minorHAnsi"/>
              </w:rPr>
              <w:t>(Azerbaijan)</w:t>
            </w:r>
          </w:p>
        </w:tc>
        <w:tc>
          <w:tcPr>
            <w:tcW w:w="2646" w:type="dxa"/>
            <w:vAlign w:val="center"/>
          </w:tcPr>
          <w:p w14:paraId="3D19D0F3" w14:textId="77777777" w:rsidR="00FC4B27" w:rsidRPr="006943EB" w:rsidRDefault="00FC4B27" w:rsidP="00FC4B27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</w:rPr>
            </w:pPr>
            <w:r w:rsidRPr="006943EB">
              <w:rPr>
                <w:rFonts w:hAnsiTheme="minorHAnsi" w:cstheme="minorHAnsi"/>
                <w:b/>
                <w:bCs/>
              </w:rPr>
              <w:t>Member:</w:t>
            </w:r>
          </w:p>
          <w:p w14:paraId="2271E20E" w14:textId="77777777" w:rsidR="00FC4B27" w:rsidRPr="006943EB" w:rsidRDefault="00FC4B27" w:rsidP="00FC4B27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</w:rPr>
            </w:pPr>
            <w:r w:rsidRPr="006943EB">
              <w:rPr>
                <w:rFonts w:hAnsiTheme="minorHAnsi" w:cstheme="minorHAnsi"/>
              </w:rPr>
              <w:t>Mr. Elchin Allahverdiyev</w:t>
            </w:r>
          </w:p>
          <w:p w14:paraId="1A7119B7" w14:textId="05F9FC85" w:rsidR="00FC4B27" w:rsidRPr="00834CDC" w:rsidRDefault="00FC4B27" w:rsidP="00FC4B27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</w:rPr>
            </w:pPr>
            <w:r w:rsidRPr="006943EB">
              <w:rPr>
                <w:rFonts w:hAnsiTheme="minorHAnsi" w:cstheme="minorHAnsi"/>
              </w:rPr>
              <w:t>(Azerbaijan)</w:t>
            </w:r>
          </w:p>
        </w:tc>
      </w:tr>
      <w:tr w:rsidR="00FC4B27" w:rsidRPr="00CA502C" w14:paraId="2B2A1CA1" w14:textId="77777777" w:rsidTr="000710AC">
        <w:trPr>
          <w:trHeight w:val="656"/>
        </w:trPr>
        <w:tc>
          <w:tcPr>
            <w:tcW w:w="3119" w:type="dxa"/>
            <w:vMerge/>
            <w:vAlign w:val="center"/>
          </w:tcPr>
          <w:p w14:paraId="5C27A7B2" w14:textId="77777777" w:rsidR="00FC4B27" w:rsidRPr="00946C2F" w:rsidRDefault="00FC4B27" w:rsidP="00FC4B27">
            <w:pPr>
              <w:rPr>
                <w:rFonts w:hAnsiTheme="minorHAnsi" w:cstheme="minorHAnsi"/>
                <w:b/>
                <w:bCs/>
              </w:rPr>
            </w:pPr>
          </w:p>
        </w:tc>
        <w:tc>
          <w:tcPr>
            <w:tcW w:w="3449" w:type="dxa"/>
            <w:vAlign w:val="center"/>
          </w:tcPr>
          <w:p w14:paraId="4AC3C3AE" w14:textId="78D503D4" w:rsidR="00FC4B27" w:rsidRPr="00946C2F" w:rsidRDefault="00FC4B27" w:rsidP="00FC4B27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</w:rPr>
            </w:pPr>
            <w:r w:rsidRPr="00946C2F">
              <w:rPr>
                <w:rFonts w:hAnsiTheme="minorHAnsi" w:cstheme="minorHAnsi"/>
                <w:b/>
                <w:bCs/>
              </w:rPr>
              <w:t>Alternate:</w:t>
            </w:r>
          </w:p>
          <w:p w14:paraId="0B94DAE6" w14:textId="5336CFF6" w:rsidR="00FC4B27" w:rsidRPr="00946C2F" w:rsidRDefault="00FC4B27" w:rsidP="00FC4B27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</w:rPr>
            </w:pPr>
            <w:r w:rsidRPr="00946C2F">
              <w:rPr>
                <w:rFonts w:hAnsiTheme="minorHAnsi" w:cstheme="minorHAnsi"/>
              </w:rPr>
              <w:t>Mr. Aram Ter-Zakaryan</w:t>
            </w:r>
          </w:p>
          <w:p w14:paraId="78593EFD" w14:textId="689E5263" w:rsidR="00FC4B27" w:rsidRPr="00946C2F" w:rsidRDefault="00FC4B27" w:rsidP="00FC4B27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</w:rPr>
            </w:pPr>
            <w:r w:rsidRPr="00946C2F">
              <w:rPr>
                <w:rFonts w:hAnsiTheme="minorHAnsi" w:cstheme="minorHAnsi"/>
              </w:rPr>
              <w:t>(Armenia)</w:t>
            </w:r>
          </w:p>
        </w:tc>
        <w:tc>
          <w:tcPr>
            <w:tcW w:w="2646" w:type="dxa"/>
            <w:vAlign w:val="center"/>
          </w:tcPr>
          <w:p w14:paraId="62592E17" w14:textId="77777777" w:rsidR="00FC4B27" w:rsidRPr="006943EB" w:rsidRDefault="00FC4B27" w:rsidP="00FC4B27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</w:rPr>
            </w:pPr>
            <w:r w:rsidRPr="006943EB">
              <w:rPr>
                <w:rFonts w:hAnsiTheme="minorHAnsi" w:cstheme="minorHAnsi"/>
                <w:b/>
                <w:bCs/>
              </w:rPr>
              <w:t>Alternate:</w:t>
            </w:r>
          </w:p>
          <w:p w14:paraId="124A15E7" w14:textId="77777777" w:rsidR="00FC4B27" w:rsidRPr="006943EB" w:rsidRDefault="00FC4B27" w:rsidP="00FC4B27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</w:rPr>
            </w:pPr>
            <w:r w:rsidRPr="006943EB">
              <w:rPr>
                <w:rFonts w:hAnsiTheme="minorHAnsi" w:cstheme="minorHAnsi"/>
              </w:rPr>
              <w:t>Mr. Aram Ter-Zakaryan</w:t>
            </w:r>
          </w:p>
          <w:p w14:paraId="12D25C42" w14:textId="3F3707D3" w:rsidR="00FC4B27" w:rsidRPr="00834CDC" w:rsidRDefault="00FC4B27" w:rsidP="00FC4B27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</w:rPr>
            </w:pPr>
            <w:r w:rsidRPr="006943EB">
              <w:rPr>
                <w:rFonts w:hAnsiTheme="minorHAnsi" w:cstheme="minorHAnsi"/>
              </w:rPr>
              <w:t>(Armenia)</w:t>
            </w:r>
          </w:p>
        </w:tc>
      </w:tr>
      <w:tr w:rsidR="00C617D0" w:rsidRPr="00BC78CB" w14:paraId="674BD714" w14:textId="77777777" w:rsidTr="00FC4B27">
        <w:trPr>
          <w:trHeight w:val="769"/>
        </w:trPr>
        <w:tc>
          <w:tcPr>
            <w:tcW w:w="3119" w:type="dxa"/>
            <w:vMerge/>
            <w:vAlign w:val="center"/>
          </w:tcPr>
          <w:p w14:paraId="4FB9B2E0" w14:textId="77777777" w:rsidR="00C617D0" w:rsidRPr="00946C2F" w:rsidRDefault="00C617D0" w:rsidP="00C617D0">
            <w:pPr>
              <w:rPr>
                <w:rFonts w:hAnsiTheme="minorHAnsi" w:cstheme="minorHAnsi"/>
                <w:b/>
              </w:rPr>
            </w:pPr>
          </w:p>
        </w:tc>
        <w:tc>
          <w:tcPr>
            <w:tcW w:w="3449" w:type="dxa"/>
            <w:vAlign w:val="center"/>
          </w:tcPr>
          <w:p w14:paraId="56E0AB48" w14:textId="77777777" w:rsidR="00C617D0" w:rsidRPr="00946C2F" w:rsidRDefault="00C617D0" w:rsidP="00C617D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946C2F">
              <w:rPr>
                <w:b/>
                <w:bCs/>
                <w:i/>
                <w:iCs/>
                <w:color w:val="4472C4" w:themeColor="accent1"/>
              </w:rPr>
              <w:t xml:space="preserve">Member: </w:t>
            </w:r>
          </w:p>
          <w:p w14:paraId="2210082E" w14:textId="36A5ACC3" w:rsidR="00C617D0" w:rsidRPr="00946C2F" w:rsidRDefault="00C617D0" w:rsidP="00C617D0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</w:rPr>
            </w:pPr>
            <w:r w:rsidRPr="00946C2F">
              <w:rPr>
                <w:i/>
                <w:iCs/>
                <w:color w:val="4472C4" w:themeColor="accent1"/>
              </w:rPr>
              <w:t>Nomination pending</w:t>
            </w:r>
            <w:r w:rsidR="00FC4B27" w:rsidRPr="00946C2F">
              <w:rPr>
                <w:i/>
                <w:iCs/>
                <w:color w:val="4472C4" w:themeColor="accent1"/>
                <w:vertAlign w:val="superscript"/>
              </w:rPr>
              <w:t>1</w:t>
            </w:r>
          </w:p>
        </w:tc>
        <w:tc>
          <w:tcPr>
            <w:tcW w:w="2646" w:type="dxa"/>
          </w:tcPr>
          <w:p w14:paraId="5C168727" w14:textId="77777777" w:rsidR="00C617D0" w:rsidRPr="0069782F" w:rsidRDefault="00C617D0" w:rsidP="00C617D0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</w:rPr>
            </w:pPr>
          </w:p>
        </w:tc>
      </w:tr>
      <w:tr w:rsidR="002621E6" w:rsidRPr="00BC78CB" w14:paraId="5E900FC8" w14:textId="77777777" w:rsidTr="00E43015">
        <w:trPr>
          <w:trHeight w:val="639"/>
        </w:trPr>
        <w:tc>
          <w:tcPr>
            <w:tcW w:w="3119" w:type="dxa"/>
            <w:vAlign w:val="center"/>
          </w:tcPr>
          <w:p w14:paraId="38CFD004" w14:textId="344F13B4" w:rsidR="002621E6" w:rsidRPr="00946C2F" w:rsidRDefault="002621E6" w:rsidP="002621E6">
            <w:pPr>
              <w:rPr>
                <w:rFonts w:hAnsiTheme="minorHAnsi" w:cstheme="minorHAnsi"/>
                <w:b/>
                <w:i/>
                <w:iCs/>
                <w:color w:val="4472C4" w:themeColor="accent1"/>
              </w:rPr>
            </w:pPr>
            <w:r w:rsidRPr="00946C2F">
              <w:rPr>
                <w:rFonts w:hAnsiTheme="minorHAnsi" w:cstheme="minorHAnsi"/>
                <w:b/>
                <w:i/>
                <w:iCs/>
                <w:color w:val="4472C4" w:themeColor="accent1"/>
              </w:rPr>
              <w:t>Advisory Board of the CTCN</w:t>
            </w:r>
          </w:p>
        </w:tc>
        <w:tc>
          <w:tcPr>
            <w:tcW w:w="3449" w:type="dxa"/>
            <w:vAlign w:val="center"/>
          </w:tcPr>
          <w:p w14:paraId="2C41D22D" w14:textId="77777777" w:rsidR="002621E6" w:rsidRPr="00946C2F" w:rsidRDefault="002621E6" w:rsidP="002621E6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  <w:i/>
                <w:iCs/>
                <w:color w:val="4472C4" w:themeColor="accent1"/>
              </w:rPr>
            </w:pPr>
            <w:r w:rsidRPr="00946C2F">
              <w:rPr>
                <w:rFonts w:hAnsiTheme="minorHAnsi" w:cstheme="minorHAnsi"/>
                <w:b/>
                <w:bCs/>
                <w:i/>
                <w:iCs/>
                <w:color w:val="4472C4" w:themeColor="accent1"/>
              </w:rPr>
              <w:t xml:space="preserve">Government Representative: </w:t>
            </w:r>
          </w:p>
          <w:p w14:paraId="76D6C31B" w14:textId="4269F0BD" w:rsidR="002621E6" w:rsidRPr="00946C2F" w:rsidRDefault="002621E6" w:rsidP="002621E6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i/>
                <w:iCs/>
                <w:color w:val="4472C4" w:themeColor="accent1"/>
              </w:rPr>
            </w:pPr>
            <w:r w:rsidRPr="00946C2F">
              <w:rPr>
                <w:rFonts w:hAnsiTheme="minorHAnsi" w:cstheme="minorHAnsi"/>
                <w:i/>
                <w:iCs/>
                <w:color w:val="4472C4" w:themeColor="accent1"/>
              </w:rPr>
              <w:t>Ms. Ketevan Vardosanidze</w:t>
            </w:r>
            <w:r w:rsidRPr="00946C2F">
              <w:rPr>
                <w:rFonts w:hAnsiTheme="minorHAnsi" w:cstheme="minorHAnsi"/>
                <w:i/>
                <w:iCs/>
                <w:color w:val="4472C4" w:themeColor="accent1"/>
                <w:vertAlign w:val="superscript"/>
              </w:rPr>
              <w:t>1</w:t>
            </w:r>
          </w:p>
          <w:p w14:paraId="176BF176" w14:textId="6F24EE4C" w:rsidR="002621E6" w:rsidRPr="00946C2F" w:rsidRDefault="002621E6" w:rsidP="002621E6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  <w:i/>
                <w:iCs/>
                <w:color w:val="4472C4" w:themeColor="accent1"/>
              </w:rPr>
            </w:pPr>
            <w:r w:rsidRPr="00946C2F">
              <w:rPr>
                <w:rFonts w:hAnsiTheme="minorHAnsi" w:cstheme="minorHAnsi"/>
                <w:i/>
                <w:iCs/>
                <w:color w:val="4472C4" w:themeColor="accent1"/>
              </w:rPr>
              <w:t>(Georgia, Eastern Europe)</w:t>
            </w:r>
          </w:p>
        </w:tc>
        <w:tc>
          <w:tcPr>
            <w:tcW w:w="2646" w:type="dxa"/>
          </w:tcPr>
          <w:p w14:paraId="231B04B3" w14:textId="77777777" w:rsidR="002621E6" w:rsidRPr="0069782F" w:rsidRDefault="002621E6" w:rsidP="00620C18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</w:rPr>
            </w:pPr>
          </w:p>
        </w:tc>
      </w:tr>
      <w:tr w:rsidR="00C617D0" w:rsidRPr="00BC78CB" w14:paraId="217D2C8F" w14:textId="77777777" w:rsidTr="00E43015">
        <w:trPr>
          <w:trHeight w:val="639"/>
        </w:trPr>
        <w:tc>
          <w:tcPr>
            <w:tcW w:w="3119" w:type="dxa"/>
            <w:vAlign w:val="center"/>
          </w:tcPr>
          <w:p w14:paraId="33072372" w14:textId="619F3F1F" w:rsidR="00C617D0" w:rsidRPr="00946C2F" w:rsidRDefault="00C617D0" w:rsidP="00C617D0">
            <w:pPr>
              <w:rPr>
                <w:rFonts w:hAnsiTheme="minorHAnsi" w:cstheme="minorHAnsi"/>
                <w:b/>
              </w:rPr>
            </w:pPr>
            <w:r w:rsidRPr="00946C2F">
              <w:rPr>
                <w:rFonts w:hAnsiTheme="minorHAnsi" w:cstheme="minorHAnsi"/>
                <w:b/>
              </w:rPr>
              <w:t>Advisory Board of the Santiago Network</w:t>
            </w:r>
          </w:p>
        </w:tc>
        <w:tc>
          <w:tcPr>
            <w:tcW w:w="3449" w:type="dxa"/>
            <w:vAlign w:val="center"/>
          </w:tcPr>
          <w:p w14:paraId="72C41810" w14:textId="77777777" w:rsidR="00C617D0" w:rsidRPr="00946C2F" w:rsidRDefault="00C617D0" w:rsidP="00C617D0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</w:rPr>
            </w:pPr>
            <w:r w:rsidRPr="00946C2F">
              <w:rPr>
                <w:rFonts w:hAnsiTheme="minorHAnsi" w:cstheme="minorHAnsi"/>
                <w:b/>
                <w:bCs/>
              </w:rPr>
              <w:t xml:space="preserve">Member: </w:t>
            </w:r>
          </w:p>
          <w:p w14:paraId="7FA9B187" w14:textId="77777777" w:rsidR="00C617D0" w:rsidRPr="00946C2F" w:rsidRDefault="00C617D0" w:rsidP="00C617D0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</w:rPr>
            </w:pPr>
            <w:r w:rsidRPr="00946C2F">
              <w:rPr>
                <w:rFonts w:hAnsiTheme="minorHAnsi" w:cstheme="minorHAnsi"/>
              </w:rPr>
              <w:t xml:space="preserve">Ms. Valentina Grigoryan </w:t>
            </w:r>
          </w:p>
          <w:p w14:paraId="33E7976B" w14:textId="67DC0B48" w:rsidR="00C617D0" w:rsidRPr="00946C2F" w:rsidRDefault="00C617D0" w:rsidP="00C617D0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</w:rPr>
            </w:pPr>
            <w:r w:rsidRPr="00946C2F">
              <w:rPr>
                <w:rFonts w:hAnsiTheme="minorHAnsi" w:cstheme="minorHAnsi"/>
              </w:rPr>
              <w:t>(Armenia)</w:t>
            </w:r>
          </w:p>
        </w:tc>
        <w:tc>
          <w:tcPr>
            <w:tcW w:w="2646" w:type="dxa"/>
          </w:tcPr>
          <w:p w14:paraId="56A8B6E4" w14:textId="77777777" w:rsidR="00C617D0" w:rsidRPr="0069782F" w:rsidRDefault="00C617D0" w:rsidP="00620C18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</w:rPr>
            </w:pPr>
          </w:p>
        </w:tc>
      </w:tr>
      <w:tr w:rsidR="0050628E" w:rsidRPr="00BC78CB" w14:paraId="7D1E27DB" w14:textId="77777777" w:rsidTr="00E43015">
        <w:trPr>
          <w:trHeight w:val="1043"/>
        </w:trPr>
        <w:tc>
          <w:tcPr>
            <w:tcW w:w="3119" w:type="dxa"/>
            <w:vAlign w:val="center"/>
          </w:tcPr>
          <w:p w14:paraId="78303BA5" w14:textId="61CC9648" w:rsidR="0050628E" w:rsidRPr="00946C2F" w:rsidRDefault="0050628E" w:rsidP="00A66289">
            <w:pPr>
              <w:rPr>
                <w:rFonts w:hAnsiTheme="minorHAnsi" w:cstheme="minorHAnsi"/>
                <w:b/>
                <w:bCs/>
              </w:rPr>
            </w:pPr>
            <w:r w:rsidRPr="00946C2F">
              <w:rPr>
                <w:rFonts w:hAnsiTheme="minorHAnsi" w:cstheme="minorHAnsi"/>
                <w:b/>
                <w:bCs/>
                <w:i/>
                <w:iCs/>
                <w:color w:val="4472C4" w:themeColor="accent1"/>
              </w:rPr>
              <w:t>Consultative Group of Experts</w:t>
            </w:r>
            <w:r w:rsidRPr="00946C2F">
              <w:rPr>
                <w:rFonts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3449" w:type="dxa"/>
            <w:vAlign w:val="center"/>
          </w:tcPr>
          <w:p w14:paraId="7F671D84" w14:textId="77777777" w:rsidR="0050628E" w:rsidRPr="00946C2F" w:rsidRDefault="0050628E" w:rsidP="00A66289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946C2F">
              <w:rPr>
                <w:b/>
                <w:bCs/>
                <w:i/>
                <w:iCs/>
                <w:color w:val="4472C4" w:themeColor="accent1"/>
              </w:rPr>
              <w:t xml:space="preserve">Member: </w:t>
            </w:r>
          </w:p>
          <w:p w14:paraId="6D6D15F6" w14:textId="0CE19008" w:rsidR="0050628E" w:rsidRPr="00946C2F" w:rsidRDefault="006D5B10" w:rsidP="009C6FC5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4472C4" w:themeColor="accent1"/>
              </w:rPr>
            </w:pPr>
            <w:r w:rsidRPr="00946C2F">
              <w:rPr>
                <w:i/>
                <w:iCs/>
                <w:color w:val="4472C4" w:themeColor="accent1"/>
              </w:rPr>
              <w:t>Nomination pending</w:t>
            </w:r>
            <w:r w:rsidR="00FC4B27" w:rsidRPr="00946C2F">
              <w:rPr>
                <w:i/>
                <w:iCs/>
                <w:color w:val="4472C4" w:themeColor="accent1"/>
                <w:vertAlign w:val="superscript"/>
              </w:rPr>
              <w:t>1</w:t>
            </w:r>
          </w:p>
        </w:tc>
        <w:tc>
          <w:tcPr>
            <w:tcW w:w="2646" w:type="dxa"/>
          </w:tcPr>
          <w:p w14:paraId="0CF0634D" w14:textId="7D53758C" w:rsidR="0050628E" w:rsidRPr="0069782F" w:rsidRDefault="0050628E" w:rsidP="0073755B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</w:rPr>
            </w:pPr>
          </w:p>
        </w:tc>
      </w:tr>
      <w:tr w:rsidR="00834CDC" w:rsidRPr="00BC78CB" w14:paraId="7D114605" w14:textId="77777777" w:rsidTr="00515D24">
        <w:trPr>
          <w:trHeight w:val="270"/>
        </w:trPr>
        <w:tc>
          <w:tcPr>
            <w:tcW w:w="3119" w:type="dxa"/>
            <w:vAlign w:val="center"/>
          </w:tcPr>
          <w:p w14:paraId="008FC906" w14:textId="42B6A384" w:rsidR="00834CDC" w:rsidRPr="00946C2F" w:rsidRDefault="00834CDC" w:rsidP="00834CDC">
            <w:pPr>
              <w:rPr>
                <w:rFonts w:hAnsiTheme="minorHAnsi" w:cstheme="minorHAnsi"/>
                <w:b/>
                <w:bCs/>
                <w:i/>
                <w:iCs/>
                <w:color w:val="4472C4" w:themeColor="accent1"/>
              </w:rPr>
            </w:pPr>
            <w:r w:rsidRPr="00946C2F">
              <w:rPr>
                <w:rFonts w:hAnsiTheme="minorHAnsi" w:cstheme="minorHAnsi"/>
                <w:b/>
                <w:bCs/>
                <w:i/>
                <w:iCs/>
                <w:color w:val="4472C4" w:themeColor="accent1"/>
              </w:rPr>
              <w:t>Compliance Committee Enforcement Branch</w:t>
            </w:r>
          </w:p>
        </w:tc>
        <w:tc>
          <w:tcPr>
            <w:tcW w:w="3449" w:type="dxa"/>
            <w:vAlign w:val="center"/>
          </w:tcPr>
          <w:p w14:paraId="1F7766F1" w14:textId="77777777" w:rsidR="00834CDC" w:rsidRPr="00946C2F" w:rsidRDefault="00834CDC" w:rsidP="00834CDC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946C2F">
              <w:rPr>
                <w:b/>
                <w:bCs/>
                <w:i/>
                <w:iCs/>
                <w:color w:val="4472C4" w:themeColor="accent1"/>
              </w:rPr>
              <w:t xml:space="preserve">Alternate: </w:t>
            </w:r>
          </w:p>
          <w:p w14:paraId="271FAB2C" w14:textId="445F388E" w:rsidR="00834CDC" w:rsidRPr="00946C2F" w:rsidRDefault="00834CDC" w:rsidP="00834CDC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4472C4" w:themeColor="accent1"/>
              </w:rPr>
            </w:pPr>
            <w:r w:rsidRPr="00946C2F">
              <w:rPr>
                <w:i/>
                <w:iCs/>
                <w:color w:val="4472C4" w:themeColor="accent1"/>
              </w:rPr>
              <w:t>Nomination pending</w:t>
            </w:r>
            <w:r w:rsidR="00FC4B27" w:rsidRPr="00946C2F">
              <w:rPr>
                <w:i/>
                <w:iCs/>
                <w:color w:val="4472C4" w:themeColor="accent1"/>
                <w:vertAlign w:val="superscript"/>
              </w:rPr>
              <w:t>1</w:t>
            </w:r>
          </w:p>
        </w:tc>
        <w:tc>
          <w:tcPr>
            <w:tcW w:w="2646" w:type="dxa"/>
          </w:tcPr>
          <w:p w14:paraId="04F66F1C" w14:textId="77777777" w:rsidR="00834CDC" w:rsidRPr="0069782F" w:rsidRDefault="00834CDC" w:rsidP="00834CDC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</w:rPr>
            </w:pPr>
          </w:p>
        </w:tc>
      </w:tr>
      <w:tr w:rsidR="0090430E" w:rsidRPr="00BC78CB" w14:paraId="6C29CB71" w14:textId="77777777" w:rsidTr="0090430E">
        <w:trPr>
          <w:trHeight w:val="676"/>
        </w:trPr>
        <w:tc>
          <w:tcPr>
            <w:tcW w:w="3119" w:type="dxa"/>
            <w:vAlign w:val="center"/>
          </w:tcPr>
          <w:p w14:paraId="0FBF5AA8" w14:textId="73C0A837" w:rsidR="0090430E" w:rsidRPr="00946C2F" w:rsidRDefault="0090430E" w:rsidP="0090430E">
            <w:pPr>
              <w:rPr>
                <w:rFonts w:hAnsiTheme="minorHAnsi" w:cstheme="minorHAnsi"/>
                <w:b/>
                <w:bCs/>
                <w:i/>
                <w:iCs/>
                <w:color w:val="4472C4" w:themeColor="accent1"/>
              </w:rPr>
            </w:pPr>
            <w:r w:rsidRPr="00946C2F">
              <w:rPr>
                <w:rFonts w:hAnsiTheme="minorHAnsi" w:cstheme="minorHAnsi"/>
                <w:b/>
                <w:bCs/>
                <w:i/>
                <w:iCs/>
                <w:color w:val="4472C4" w:themeColor="accent1"/>
              </w:rPr>
              <w:t>Facilitative Working Group of the LCIPP</w:t>
            </w:r>
          </w:p>
        </w:tc>
        <w:tc>
          <w:tcPr>
            <w:tcW w:w="3449" w:type="dxa"/>
            <w:vAlign w:val="center"/>
          </w:tcPr>
          <w:p w14:paraId="2ACCA548" w14:textId="77777777" w:rsidR="0090430E" w:rsidRPr="00946C2F" w:rsidRDefault="0090430E" w:rsidP="00A66289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  <w:i/>
                <w:iCs/>
                <w:color w:val="4472C4" w:themeColor="accent1"/>
              </w:rPr>
            </w:pPr>
            <w:r w:rsidRPr="00946C2F">
              <w:rPr>
                <w:rFonts w:hAnsiTheme="minorHAnsi" w:cstheme="minorHAnsi"/>
                <w:b/>
                <w:bCs/>
                <w:i/>
                <w:iCs/>
                <w:color w:val="4472C4" w:themeColor="accent1"/>
              </w:rPr>
              <w:t xml:space="preserve">Alternate: </w:t>
            </w:r>
          </w:p>
          <w:p w14:paraId="3B0594E8" w14:textId="14097B87" w:rsidR="0090430E" w:rsidRPr="00946C2F" w:rsidRDefault="006D5B10" w:rsidP="00A66289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  <w:i/>
                <w:iCs/>
                <w:color w:val="4472C4" w:themeColor="accent1"/>
              </w:rPr>
            </w:pPr>
            <w:r w:rsidRPr="00946C2F">
              <w:rPr>
                <w:rFonts w:hAnsiTheme="minorHAnsi" w:cstheme="minorHAnsi"/>
                <w:i/>
                <w:iCs/>
                <w:color w:val="4472C4" w:themeColor="accent1"/>
              </w:rPr>
              <w:t>Nomination pending</w:t>
            </w:r>
            <w:r w:rsidR="00FC4B27" w:rsidRPr="00946C2F">
              <w:rPr>
                <w:rFonts w:hAnsiTheme="minorHAnsi" w:cstheme="minorHAnsi"/>
                <w:i/>
                <w:iCs/>
                <w:color w:val="4472C4" w:themeColor="accent1"/>
                <w:vertAlign w:val="superscript"/>
              </w:rPr>
              <w:t>1</w:t>
            </w:r>
          </w:p>
        </w:tc>
        <w:tc>
          <w:tcPr>
            <w:tcW w:w="2646" w:type="dxa"/>
          </w:tcPr>
          <w:p w14:paraId="340FEC01" w14:textId="77777777" w:rsidR="0090430E" w:rsidRPr="0069782F" w:rsidRDefault="0090430E" w:rsidP="0090430E">
            <w:pPr>
              <w:autoSpaceDE w:val="0"/>
              <w:autoSpaceDN w:val="0"/>
              <w:adjustRightInd w:val="0"/>
              <w:rPr>
                <w:rFonts w:hAnsiTheme="minorHAnsi" w:cstheme="minorHAnsi"/>
              </w:rPr>
            </w:pPr>
          </w:p>
          <w:p w14:paraId="602E52C2" w14:textId="05299A1E" w:rsidR="0090430E" w:rsidRPr="0069782F" w:rsidRDefault="0090430E" w:rsidP="0090430E">
            <w:pPr>
              <w:autoSpaceDE w:val="0"/>
              <w:autoSpaceDN w:val="0"/>
              <w:adjustRightInd w:val="0"/>
              <w:rPr>
                <w:rFonts w:hAnsiTheme="minorHAnsi" w:cstheme="minorHAnsi"/>
                <w:i/>
                <w:iCs/>
              </w:rPr>
            </w:pPr>
          </w:p>
        </w:tc>
      </w:tr>
      <w:tr w:rsidR="00E43015" w:rsidRPr="00BC78CB" w14:paraId="3553B614" w14:textId="77777777" w:rsidTr="0027379F">
        <w:trPr>
          <w:trHeight w:val="833"/>
        </w:trPr>
        <w:tc>
          <w:tcPr>
            <w:tcW w:w="3119" w:type="dxa"/>
            <w:vMerge w:val="restart"/>
            <w:shd w:val="clear" w:color="auto" w:fill="FFFFFF" w:themeFill="background1"/>
            <w:vAlign w:val="center"/>
          </w:tcPr>
          <w:p w14:paraId="76756E56" w14:textId="02942512" w:rsidR="00E43015" w:rsidRPr="00946C2F" w:rsidRDefault="00E43015" w:rsidP="002C6A00">
            <w:pPr>
              <w:rPr>
                <w:rFonts w:hAnsiTheme="minorHAnsi" w:cstheme="minorHAnsi"/>
                <w:b/>
                <w:bCs/>
                <w:i/>
                <w:iCs/>
                <w:color w:val="4472C4" w:themeColor="accent1"/>
              </w:rPr>
            </w:pPr>
            <w:r w:rsidRPr="00946C2F">
              <w:rPr>
                <w:rFonts w:hAnsiTheme="minorHAnsi" w:cstheme="minorHAnsi"/>
                <w:b/>
                <w:bCs/>
                <w:i/>
                <w:iCs/>
                <w:color w:val="4472C4" w:themeColor="accent1"/>
              </w:rPr>
              <w:t xml:space="preserve">Katowice Committee of experts on response measures </w:t>
            </w:r>
          </w:p>
        </w:tc>
        <w:tc>
          <w:tcPr>
            <w:tcW w:w="3449" w:type="dxa"/>
            <w:shd w:val="clear" w:color="auto" w:fill="FFFFFF" w:themeFill="background1"/>
            <w:vAlign w:val="center"/>
          </w:tcPr>
          <w:p w14:paraId="1DB04D34" w14:textId="77777777" w:rsidR="00E43015" w:rsidRPr="00946C2F" w:rsidRDefault="00E43015" w:rsidP="008A76D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946C2F">
              <w:rPr>
                <w:b/>
                <w:bCs/>
                <w:i/>
                <w:iCs/>
                <w:color w:val="4472C4" w:themeColor="accent1"/>
              </w:rPr>
              <w:t xml:space="preserve">Member: </w:t>
            </w:r>
          </w:p>
          <w:p w14:paraId="276F1ED4" w14:textId="55BB8DC2" w:rsidR="00E43015" w:rsidRPr="00946C2F" w:rsidRDefault="00E43015" w:rsidP="008A76D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4472C4" w:themeColor="accent1"/>
              </w:rPr>
            </w:pPr>
            <w:r w:rsidRPr="00946C2F">
              <w:rPr>
                <w:i/>
                <w:iCs/>
                <w:color w:val="4472C4" w:themeColor="accent1"/>
              </w:rPr>
              <w:t xml:space="preserve">Ms. </w:t>
            </w:r>
            <w:r w:rsidR="007D7AE1" w:rsidRPr="00946C2F">
              <w:rPr>
                <w:i/>
                <w:iCs/>
                <w:color w:val="4472C4" w:themeColor="accent1"/>
              </w:rPr>
              <w:t>Ivone Kaizeler</w:t>
            </w:r>
            <w:r w:rsidR="006D5B10" w:rsidRPr="00946C2F">
              <w:rPr>
                <w:i/>
                <w:iCs/>
                <w:color w:val="4472C4" w:themeColor="accent1"/>
                <w:vertAlign w:val="superscript"/>
              </w:rPr>
              <w:t>1</w:t>
            </w:r>
          </w:p>
          <w:p w14:paraId="1216CCA3" w14:textId="69DEE7CA" w:rsidR="00E43015" w:rsidRPr="00946C2F" w:rsidRDefault="00E43015" w:rsidP="008A76D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946C2F">
              <w:rPr>
                <w:i/>
                <w:iCs/>
                <w:color w:val="4472C4" w:themeColor="accent1"/>
              </w:rPr>
              <w:t>(Estonia)</w:t>
            </w:r>
          </w:p>
        </w:tc>
        <w:tc>
          <w:tcPr>
            <w:tcW w:w="2646" w:type="dxa"/>
            <w:shd w:val="clear" w:color="auto" w:fill="FFFFFF" w:themeFill="background1"/>
          </w:tcPr>
          <w:p w14:paraId="0FB53234" w14:textId="77777777" w:rsidR="00E43015" w:rsidRPr="0069782F" w:rsidRDefault="00E43015" w:rsidP="002C6A00">
            <w:pPr>
              <w:jc w:val="center"/>
              <w:rPr>
                <w:rFonts w:hAnsiTheme="minorHAnsi" w:cstheme="minorHAnsi"/>
              </w:rPr>
            </w:pPr>
          </w:p>
        </w:tc>
      </w:tr>
      <w:tr w:rsidR="00E43015" w:rsidRPr="00BC78CB" w14:paraId="060543C6" w14:textId="77777777" w:rsidTr="0027379F">
        <w:trPr>
          <w:trHeight w:val="833"/>
        </w:trPr>
        <w:tc>
          <w:tcPr>
            <w:tcW w:w="3119" w:type="dxa"/>
            <w:vMerge/>
            <w:shd w:val="clear" w:color="auto" w:fill="FFFFFF" w:themeFill="background1"/>
            <w:vAlign w:val="center"/>
          </w:tcPr>
          <w:p w14:paraId="3748E241" w14:textId="77777777" w:rsidR="00E43015" w:rsidRPr="002621E6" w:rsidRDefault="00E43015" w:rsidP="002C6A00">
            <w:pPr>
              <w:rPr>
                <w:rFonts w:hAnsiTheme="minorHAnsi"/>
                <w:b/>
                <w:highlight w:val="yellow"/>
              </w:rPr>
            </w:pPr>
          </w:p>
        </w:tc>
        <w:tc>
          <w:tcPr>
            <w:tcW w:w="3449" w:type="dxa"/>
            <w:shd w:val="clear" w:color="auto" w:fill="FFFFFF" w:themeFill="background1"/>
            <w:vAlign w:val="center"/>
          </w:tcPr>
          <w:p w14:paraId="05EDB88A" w14:textId="77777777" w:rsidR="00E43015" w:rsidRPr="00946C2F" w:rsidRDefault="00E43015" w:rsidP="00FB522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946C2F">
              <w:rPr>
                <w:b/>
                <w:bCs/>
                <w:color w:val="000000" w:themeColor="text1"/>
              </w:rPr>
              <w:t xml:space="preserve">Member: </w:t>
            </w:r>
          </w:p>
          <w:p w14:paraId="1CAD7E14" w14:textId="7CC536BB" w:rsidR="00E43015" w:rsidRPr="00946C2F" w:rsidRDefault="00E43015" w:rsidP="00AD3CD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46C2F">
              <w:rPr>
                <w:color w:val="000000" w:themeColor="text1"/>
              </w:rPr>
              <w:t>Ms. Sofia Litvinova</w:t>
            </w:r>
          </w:p>
          <w:p w14:paraId="021CB7C0" w14:textId="5A30C975" w:rsidR="00E43015" w:rsidRPr="00946C2F" w:rsidRDefault="00E43015" w:rsidP="00FB522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946C2F">
              <w:rPr>
                <w:color w:val="000000" w:themeColor="text1"/>
              </w:rPr>
              <w:t>(Russian Federation)</w:t>
            </w:r>
          </w:p>
        </w:tc>
        <w:tc>
          <w:tcPr>
            <w:tcW w:w="2646" w:type="dxa"/>
            <w:shd w:val="clear" w:color="auto" w:fill="FFFFFF" w:themeFill="background1"/>
          </w:tcPr>
          <w:p w14:paraId="22C1F5F4" w14:textId="77777777" w:rsidR="00E43015" w:rsidRPr="00BC78CB" w:rsidRDefault="00E43015" w:rsidP="002C6A00">
            <w:pPr>
              <w:jc w:val="center"/>
              <w:rPr>
                <w:rFonts w:hAnsiTheme="minorHAnsi"/>
              </w:rPr>
            </w:pPr>
          </w:p>
        </w:tc>
      </w:tr>
      <w:tr w:rsidR="00E1380F" w:rsidRPr="00BC78CB" w14:paraId="7790DC72" w14:textId="77777777" w:rsidTr="00515D24">
        <w:trPr>
          <w:trHeight w:val="877"/>
        </w:trPr>
        <w:tc>
          <w:tcPr>
            <w:tcW w:w="3119" w:type="dxa"/>
            <w:vMerge w:val="restart"/>
            <w:shd w:val="clear" w:color="auto" w:fill="FFFFFF" w:themeFill="background1"/>
          </w:tcPr>
          <w:p w14:paraId="739362C1" w14:textId="77777777" w:rsidR="00E1380F" w:rsidRPr="006943EB" w:rsidRDefault="00E1380F" w:rsidP="00615E63">
            <w:pPr>
              <w:rPr>
                <w:rFonts w:hAnsiTheme="minorHAnsi"/>
                <w:b/>
              </w:rPr>
            </w:pPr>
            <w:bookmarkStart w:id="3" w:name="_Hlk211427908"/>
          </w:p>
          <w:p w14:paraId="67F711D8" w14:textId="77777777" w:rsidR="00E1380F" w:rsidRPr="006943EB" w:rsidRDefault="00E1380F" w:rsidP="00615E63">
            <w:pPr>
              <w:rPr>
                <w:rFonts w:hAnsiTheme="minorHAnsi"/>
                <w:b/>
              </w:rPr>
            </w:pPr>
          </w:p>
          <w:p w14:paraId="55E572DC" w14:textId="77777777" w:rsidR="00E1380F" w:rsidRPr="006943EB" w:rsidRDefault="00E1380F" w:rsidP="00615E63">
            <w:pPr>
              <w:rPr>
                <w:rFonts w:hAnsiTheme="minorHAnsi"/>
                <w:b/>
              </w:rPr>
            </w:pPr>
          </w:p>
          <w:p w14:paraId="7E02C78C" w14:textId="77777777" w:rsidR="00E1380F" w:rsidRPr="006943EB" w:rsidRDefault="00E1380F" w:rsidP="00615E63">
            <w:pPr>
              <w:rPr>
                <w:rFonts w:hAnsiTheme="minorHAnsi"/>
                <w:b/>
              </w:rPr>
            </w:pPr>
          </w:p>
          <w:p w14:paraId="1784FF86" w14:textId="187FE862" w:rsidR="00E1380F" w:rsidRPr="006943EB" w:rsidRDefault="00E1380F" w:rsidP="00615E63">
            <w:pPr>
              <w:rPr>
                <w:rFonts w:hAnsiTheme="minorHAnsi"/>
                <w:b/>
              </w:rPr>
            </w:pPr>
            <w:r w:rsidRPr="006943EB">
              <w:rPr>
                <w:rFonts w:hAnsiTheme="minorHAnsi" w:cstheme="minorHAnsi"/>
                <w:b/>
                <w:bCs/>
                <w:i/>
                <w:iCs/>
                <w:color w:val="4472C4" w:themeColor="accent1"/>
              </w:rPr>
              <w:t>Paris Agreement Implementation and Compliance Committee</w:t>
            </w:r>
          </w:p>
        </w:tc>
        <w:tc>
          <w:tcPr>
            <w:tcW w:w="3449" w:type="dxa"/>
            <w:shd w:val="clear" w:color="auto" w:fill="FFFFFF" w:themeFill="background1"/>
            <w:vAlign w:val="center"/>
          </w:tcPr>
          <w:p w14:paraId="7D1855D1" w14:textId="77777777" w:rsidR="00E1380F" w:rsidRPr="00946C2F" w:rsidRDefault="00E1380F" w:rsidP="00301502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  <w:i/>
                <w:iCs/>
                <w:color w:val="4472C4" w:themeColor="accent1"/>
              </w:rPr>
            </w:pPr>
            <w:r w:rsidRPr="00946C2F">
              <w:rPr>
                <w:rFonts w:hAnsiTheme="minorHAnsi" w:cstheme="minorHAnsi"/>
                <w:b/>
                <w:bCs/>
                <w:i/>
                <w:iCs/>
                <w:color w:val="4472C4" w:themeColor="accent1"/>
              </w:rPr>
              <w:t xml:space="preserve">Member: </w:t>
            </w:r>
          </w:p>
          <w:p w14:paraId="27F12DA3" w14:textId="4AD498A6" w:rsidR="00E1380F" w:rsidRPr="00946C2F" w:rsidRDefault="00E1380F" w:rsidP="00301502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i/>
                <w:iCs/>
                <w:color w:val="4472C4" w:themeColor="accent1"/>
              </w:rPr>
            </w:pPr>
            <w:r w:rsidRPr="00946C2F">
              <w:rPr>
                <w:rFonts w:hAnsiTheme="minorHAnsi" w:cstheme="minorHAnsi"/>
                <w:i/>
                <w:iCs/>
                <w:color w:val="4472C4" w:themeColor="accent1"/>
              </w:rPr>
              <w:t>Mr. Grigory Yulkin</w:t>
            </w:r>
            <w:r w:rsidR="00FC4B27" w:rsidRPr="00946C2F">
              <w:rPr>
                <w:rFonts w:hAnsiTheme="minorHAnsi" w:cstheme="minorHAnsi"/>
                <w:i/>
                <w:iCs/>
                <w:color w:val="4472C4" w:themeColor="accent1"/>
                <w:vertAlign w:val="superscript"/>
              </w:rPr>
              <w:t>1</w:t>
            </w:r>
          </w:p>
          <w:p w14:paraId="644B8049" w14:textId="29A13168" w:rsidR="00E1380F" w:rsidRPr="00946C2F" w:rsidRDefault="00E1380F" w:rsidP="00301502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  <w:i/>
                <w:iCs/>
                <w:color w:val="4472C4" w:themeColor="accent1"/>
              </w:rPr>
            </w:pPr>
            <w:r w:rsidRPr="00946C2F">
              <w:rPr>
                <w:rFonts w:hAnsiTheme="minorHAnsi" w:cstheme="minorHAnsi"/>
                <w:i/>
                <w:iCs/>
                <w:color w:val="4472C4" w:themeColor="accent1"/>
              </w:rPr>
              <w:t>(Russian Federation)</w:t>
            </w:r>
          </w:p>
        </w:tc>
        <w:tc>
          <w:tcPr>
            <w:tcW w:w="2646" w:type="dxa"/>
            <w:shd w:val="clear" w:color="auto" w:fill="FFFFFF" w:themeFill="background1"/>
          </w:tcPr>
          <w:p w14:paraId="3F854ABC" w14:textId="77777777" w:rsidR="00E1380F" w:rsidRPr="00BC78CB" w:rsidRDefault="00E1380F" w:rsidP="00301502">
            <w:pPr>
              <w:jc w:val="center"/>
              <w:rPr>
                <w:rFonts w:hAnsiTheme="minorHAnsi"/>
              </w:rPr>
            </w:pPr>
          </w:p>
        </w:tc>
      </w:tr>
      <w:bookmarkEnd w:id="3"/>
      <w:tr w:rsidR="00E1380F" w:rsidRPr="00BC78CB" w14:paraId="0B26D0C1" w14:textId="77777777" w:rsidTr="00515D24">
        <w:trPr>
          <w:trHeight w:val="833"/>
        </w:trPr>
        <w:tc>
          <w:tcPr>
            <w:tcW w:w="3119" w:type="dxa"/>
            <w:vMerge/>
            <w:shd w:val="clear" w:color="auto" w:fill="FFFFFF" w:themeFill="background1"/>
          </w:tcPr>
          <w:p w14:paraId="751C73E9" w14:textId="30E5C21C" w:rsidR="00E1380F" w:rsidRPr="006943EB" w:rsidRDefault="00E1380F" w:rsidP="00301502">
            <w:pPr>
              <w:rPr>
                <w:rFonts w:hAnsiTheme="minorHAnsi"/>
                <w:b/>
              </w:rPr>
            </w:pPr>
          </w:p>
        </w:tc>
        <w:tc>
          <w:tcPr>
            <w:tcW w:w="3449" w:type="dxa"/>
            <w:shd w:val="clear" w:color="auto" w:fill="FFFFFF" w:themeFill="background1"/>
            <w:vAlign w:val="center"/>
          </w:tcPr>
          <w:p w14:paraId="257538A0" w14:textId="77777777" w:rsidR="00E1380F" w:rsidRPr="00946C2F" w:rsidRDefault="00E1380F" w:rsidP="00301502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  <w:i/>
                <w:iCs/>
                <w:color w:val="4472C4" w:themeColor="accent1"/>
              </w:rPr>
            </w:pPr>
            <w:r w:rsidRPr="00946C2F">
              <w:rPr>
                <w:rFonts w:hAnsiTheme="minorHAnsi" w:cstheme="minorHAnsi"/>
                <w:b/>
                <w:bCs/>
                <w:i/>
                <w:iCs/>
                <w:color w:val="4472C4" w:themeColor="accent1"/>
              </w:rPr>
              <w:t xml:space="preserve">Alternate: </w:t>
            </w:r>
          </w:p>
          <w:p w14:paraId="26320359" w14:textId="58F0F165" w:rsidR="00E1380F" w:rsidRPr="00946C2F" w:rsidRDefault="00E1380F" w:rsidP="00301502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i/>
                <w:iCs/>
                <w:color w:val="4472C4" w:themeColor="accent1"/>
              </w:rPr>
            </w:pPr>
            <w:r w:rsidRPr="00946C2F">
              <w:rPr>
                <w:rFonts w:hAnsiTheme="minorHAnsi" w:cstheme="minorHAnsi"/>
                <w:i/>
                <w:iCs/>
                <w:color w:val="4472C4" w:themeColor="accent1"/>
              </w:rPr>
              <w:t>Mr. Ivan Narkevitch</w:t>
            </w:r>
            <w:r w:rsidR="00FC4B27" w:rsidRPr="00946C2F">
              <w:rPr>
                <w:rFonts w:hAnsiTheme="minorHAnsi" w:cstheme="minorHAnsi"/>
                <w:i/>
                <w:iCs/>
                <w:color w:val="4472C4" w:themeColor="accent1"/>
                <w:vertAlign w:val="superscript"/>
              </w:rPr>
              <w:t>1</w:t>
            </w:r>
          </w:p>
          <w:p w14:paraId="5F97B4D8" w14:textId="1D0A10C4" w:rsidR="00E1380F" w:rsidRPr="00946C2F" w:rsidRDefault="00E1380F" w:rsidP="00301502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  <w:i/>
                <w:iCs/>
                <w:color w:val="4472C4" w:themeColor="accent1"/>
              </w:rPr>
            </w:pPr>
            <w:r w:rsidRPr="00946C2F">
              <w:rPr>
                <w:rFonts w:hAnsiTheme="minorHAnsi" w:cstheme="minorHAnsi"/>
                <w:i/>
                <w:iCs/>
                <w:color w:val="4472C4" w:themeColor="accent1"/>
              </w:rPr>
              <w:t>(Belarus)</w:t>
            </w:r>
          </w:p>
        </w:tc>
        <w:tc>
          <w:tcPr>
            <w:tcW w:w="2646" w:type="dxa"/>
            <w:shd w:val="clear" w:color="auto" w:fill="FFFFFF" w:themeFill="background1"/>
          </w:tcPr>
          <w:p w14:paraId="5A019E68" w14:textId="77777777" w:rsidR="00E1380F" w:rsidRPr="00946C2F" w:rsidRDefault="00E1380F" w:rsidP="00301502">
            <w:pPr>
              <w:jc w:val="center"/>
              <w:rPr>
                <w:rFonts w:hAnsiTheme="minorHAnsi"/>
              </w:rPr>
            </w:pPr>
          </w:p>
        </w:tc>
      </w:tr>
      <w:tr w:rsidR="00E1380F" w:rsidRPr="00BC78CB" w14:paraId="7D3A3F70" w14:textId="77777777" w:rsidTr="00515D24">
        <w:trPr>
          <w:trHeight w:val="845"/>
        </w:trPr>
        <w:tc>
          <w:tcPr>
            <w:tcW w:w="3119" w:type="dxa"/>
            <w:vMerge/>
            <w:shd w:val="clear" w:color="auto" w:fill="FFFFFF" w:themeFill="background1"/>
          </w:tcPr>
          <w:p w14:paraId="1699D99F" w14:textId="77777777" w:rsidR="00E1380F" w:rsidRPr="006943EB" w:rsidRDefault="00E1380F" w:rsidP="00301502">
            <w:pPr>
              <w:rPr>
                <w:rFonts w:hAnsiTheme="minorHAnsi"/>
                <w:b/>
              </w:rPr>
            </w:pPr>
          </w:p>
        </w:tc>
        <w:tc>
          <w:tcPr>
            <w:tcW w:w="3449" w:type="dxa"/>
            <w:shd w:val="clear" w:color="auto" w:fill="FFFFFF" w:themeFill="background1"/>
            <w:vAlign w:val="center"/>
          </w:tcPr>
          <w:p w14:paraId="2900AFB5" w14:textId="77777777" w:rsidR="00C617D0" w:rsidRPr="00946C2F" w:rsidRDefault="00E1380F" w:rsidP="00C617D0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b/>
                <w:bCs/>
                <w:i/>
                <w:iCs/>
                <w:color w:val="4472C4" w:themeColor="accent1"/>
              </w:rPr>
            </w:pPr>
            <w:r w:rsidRPr="00946C2F">
              <w:rPr>
                <w:rFonts w:hAnsiTheme="minorHAnsi" w:cstheme="minorHAnsi"/>
                <w:b/>
                <w:bCs/>
                <w:i/>
                <w:iCs/>
                <w:color w:val="4472C4" w:themeColor="accent1"/>
              </w:rPr>
              <w:t xml:space="preserve">Member: </w:t>
            </w:r>
          </w:p>
          <w:p w14:paraId="64A9523E" w14:textId="012B462A" w:rsidR="00C617D0" w:rsidRPr="00946C2F" w:rsidRDefault="00C617D0" w:rsidP="00301502">
            <w:pPr>
              <w:autoSpaceDE w:val="0"/>
              <w:autoSpaceDN w:val="0"/>
              <w:adjustRightInd w:val="0"/>
              <w:jc w:val="center"/>
              <w:rPr>
                <w:rFonts w:hAnsiTheme="minorHAnsi" w:cstheme="minorHAnsi"/>
                <w:i/>
                <w:iCs/>
                <w:color w:val="4472C4" w:themeColor="accent1"/>
              </w:rPr>
            </w:pPr>
            <w:r w:rsidRPr="00946C2F">
              <w:rPr>
                <w:rFonts w:hAnsiTheme="minorHAnsi" w:cstheme="minorHAnsi"/>
                <w:i/>
                <w:iCs/>
                <w:color w:val="4472C4" w:themeColor="accent1"/>
              </w:rPr>
              <w:t>Ms. Eva Šalplachtová</w:t>
            </w:r>
            <w:r w:rsidRPr="00946C2F">
              <w:rPr>
                <w:rFonts w:hAnsiTheme="minorHAnsi" w:cstheme="minorHAnsi"/>
                <w:i/>
                <w:iCs/>
                <w:color w:val="4472C4" w:themeColor="accent1"/>
                <w:vertAlign w:val="superscript"/>
              </w:rPr>
              <w:t>1</w:t>
            </w:r>
            <w:r w:rsidRPr="00946C2F">
              <w:rPr>
                <w:rFonts w:hAnsiTheme="minorHAnsi" w:cstheme="minorHAnsi"/>
                <w:i/>
                <w:iCs/>
                <w:color w:val="4472C4" w:themeColor="accent1"/>
              </w:rPr>
              <w:t xml:space="preserve"> </w:t>
            </w:r>
          </w:p>
          <w:p w14:paraId="273E5C77" w14:textId="01779C06" w:rsidR="00E1380F" w:rsidRPr="00946C2F" w:rsidRDefault="00E1380F" w:rsidP="0030150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946C2F">
              <w:rPr>
                <w:rFonts w:hAnsiTheme="minorHAnsi" w:cstheme="minorHAnsi"/>
                <w:i/>
                <w:iCs/>
                <w:color w:val="4472C4" w:themeColor="accent1"/>
              </w:rPr>
              <w:t>(Czechia)</w:t>
            </w:r>
          </w:p>
        </w:tc>
        <w:tc>
          <w:tcPr>
            <w:tcW w:w="2646" w:type="dxa"/>
            <w:shd w:val="clear" w:color="auto" w:fill="FFFFFF" w:themeFill="background1"/>
          </w:tcPr>
          <w:p w14:paraId="1E6E0172" w14:textId="77777777" w:rsidR="00E1380F" w:rsidRPr="00BC78CB" w:rsidRDefault="00E1380F" w:rsidP="00301502">
            <w:pPr>
              <w:jc w:val="center"/>
              <w:rPr>
                <w:rFonts w:hAnsiTheme="minorHAnsi"/>
              </w:rPr>
            </w:pPr>
          </w:p>
        </w:tc>
      </w:tr>
      <w:tr w:rsidR="00F82D09" w:rsidRPr="00BC78CB" w14:paraId="0278FD4D" w14:textId="77777777" w:rsidTr="00515D24">
        <w:trPr>
          <w:trHeight w:val="843"/>
        </w:trPr>
        <w:tc>
          <w:tcPr>
            <w:tcW w:w="3119" w:type="dxa"/>
            <w:shd w:val="clear" w:color="auto" w:fill="FFFFFF" w:themeFill="background1"/>
          </w:tcPr>
          <w:p w14:paraId="5AABB75C" w14:textId="77777777" w:rsidR="00F82D09" w:rsidRPr="006943EB" w:rsidRDefault="00F82D09" w:rsidP="00301502">
            <w:pPr>
              <w:rPr>
                <w:rFonts w:hAnsiTheme="minorHAnsi"/>
                <w:b/>
              </w:rPr>
            </w:pPr>
          </w:p>
          <w:p w14:paraId="360BD891" w14:textId="366F63FF" w:rsidR="00F82D09" w:rsidRPr="006943EB" w:rsidRDefault="00F82D09" w:rsidP="00301502">
            <w:pPr>
              <w:rPr>
                <w:rFonts w:hAnsiTheme="minorHAnsi"/>
                <w:b/>
              </w:rPr>
            </w:pPr>
            <w:r w:rsidRPr="006943EB">
              <w:rPr>
                <w:rFonts w:hAnsiTheme="minorHAnsi"/>
                <w:b/>
              </w:rPr>
              <w:t>Paris Committee on Capacity-Building</w:t>
            </w:r>
          </w:p>
        </w:tc>
        <w:tc>
          <w:tcPr>
            <w:tcW w:w="3449" w:type="dxa"/>
            <w:shd w:val="clear" w:color="auto" w:fill="FFFFFF" w:themeFill="background1"/>
          </w:tcPr>
          <w:p w14:paraId="6AAB4992" w14:textId="77777777" w:rsidR="00371B4A" w:rsidRPr="00946C2F" w:rsidRDefault="00371B4A" w:rsidP="006D5B1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8"/>
                <w:szCs w:val="8"/>
              </w:rPr>
            </w:pPr>
          </w:p>
          <w:p w14:paraId="2B91192C" w14:textId="14E8AE83" w:rsidR="00DE561A" w:rsidRPr="00946C2F" w:rsidRDefault="00DE561A" w:rsidP="006D5B1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946C2F">
              <w:rPr>
                <w:b/>
                <w:bCs/>
                <w:color w:val="000000" w:themeColor="text1"/>
              </w:rPr>
              <w:t>Member:</w:t>
            </w:r>
          </w:p>
          <w:p w14:paraId="32956BAD" w14:textId="3D7B861F" w:rsidR="006D5B10" w:rsidRPr="00946C2F" w:rsidRDefault="006D5B10" w:rsidP="006D5B1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46C2F">
              <w:rPr>
                <w:color w:val="000000" w:themeColor="text1"/>
              </w:rPr>
              <w:t>Mr. Hayrapet Hakobyan</w:t>
            </w:r>
          </w:p>
          <w:p w14:paraId="7F8012E1" w14:textId="29509ECC" w:rsidR="00F82D09" w:rsidRPr="00946C2F" w:rsidRDefault="006D5B10" w:rsidP="006D5B10">
            <w:pPr>
              <w:autoSpaceDE w:val="0"/>
              <w:autoSpaceDN w:val="0"/>
              <w:adjustRightInd w:val="0"/>
              <w:jc w:val="center"/>
            </w:pPr>
            <w:r w:rsidRPr="00946C2F">
              <w:rPr>
                <w:color w:val="000000" w:themeColor="text1"/>
              </w:rPr>
              <w:t>(Armenia)</w:t>
            </w:r>
          </w:p>
        </w:tc>
        <w:tc>
          <w:tcPr>
            <w:tcW w:w="2646" w:type="dxa"/>
            <w:shd w:val="clear" w:color="auto" w:fill="FFFFFF" w:themeFill="background1"/>
          </w:tcPr>
          <w:p w14:paraId="77BDBC46" w14:textId="77777777" w:rsidR="00FC4B27" w:rsidRPr="006943EB" w:rsidRDefault="00FC4B27" w:rsidP="00FC4B2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6943EB">
              <w:rPr>
                <w:b/>
                <w:bCs/>
                <w:color w:val="000000" w:themeColor="text1"/>
              </w:rPr>
              <w:t>Member:</w:t>
            </w:r>
          </w:p>
          <w:p w14:paraId="44ECC7FC" w14:textId="77777777" w:rsidR="00FC4B27" w:rsidRPr="006943EB" w:rsidRDefault="00FC4B27" w:rsidP="00FC4B2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943EB">
              <w:rPr>
                <w:color w:val="000000" w:themeColor="text1"/>
              </w:rPr>
              <w:t>Mr. Hayrapet Hakobyan</w:t>
            </w:r>
          </w:p>
          <w:p w14:paraId="6F614AA1" w14:textId="4AC0E071" w:rsidR="00F82D09" w:rsidRPr="00BC78CB" w:rsidRDefault="00FC4B27" w:rsidP="00FC4B27">
            <w:pPr>
              <w:jc w:val="center"/>
              <w:rPr>
                <w:rFonts w:hAnsiTheme="minorHAnsi"/>
              </w:rPr>
            </w:pPr>
            <w:r w:rsidRPr="006943EB">
              <w:rPr>
                <w:color w:val="000000" w:themeColor="text1"/>
              </w:rPr>
              <w:t>(Armenia)</w:t>
            </w:r>
          </w:p>
        </w:tc>
      </w:tr>
      <w:tr w:rsidR="00615E63" w:rsidRPr="00BC78CB" w14:paraId="45588918" w14:textId="77777777" w:rsidTr="00615E63">
        <w:trPr>
          <w:trHeight w:val="618"/>
        </w:trPr>
        <w:tc>
          <w:tcPr>
            <w:tcW w:w="3119" w:type="dxa"/>
            <w:vMerge w:val="restart"/>
            <w:vAlign w:val="center"/>
          </w:tcPr>
          <w:p w14:paraId="5B9FE3F7" w14:textId="425AB18D" w:rsidR="00615E63" w:rsidRPr="00BC78CB" w:rsidRDefault="00615E63" w:rsidP="00301502">
            <w:pPr>
              <w:rPr>
                <w:rFonts w:hAnsiTheme="minorHAnsi"/>
                <w:b/>
              </w:rPr>
            </w:pPr>
            <w:r w:rsidRPr="00BC78CB">
              <w:rPr>
                <w:rFonts w:hAnsiTheme="minorHAnsi"/>
                <w:b/>
              </w:rPr>
              <w:t xml:space="preserve">Supervisory Body under Article 6.4 of the Paris Agreement </w:t>
            </w:r>
          </w:p>
        </w:tc>
        <w:tc>
          <w:tcPr>
            <w:tcW w:w="3449" w:type="dxa"/>
            <w:vAlign w:val="center"/>
          </w:tcPr>
          <w:p w14:paraId="71F40333" w14:textId="77777777" w:rsidR="00615E63" w:rsidRPr="00946C2F" w:rsidRDefault="00615E63" w:rsidP="00F86BB9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46C2F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Member:</w:t>
            </w:r>
          </w:p>
          <w:p w14:paraId="1DA67555" w14:textId="4397C156" w:rsidR="00615E63" w:rsidRPr="00946C2F" w:rsidRDefault="00615E63" w:rsidP="00F86BB9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46C2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Ms. Olga Gassan-</w:t>
            </w:r>
            <w:proofErr w:type="spellStart"/>
            <w:r w:rsidRPr="00946C2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zade</w:t>
            </w:r>
            <w:proofErr w:type="spellEnd"/>
          </w:p>
          <w:p w14:paraId="1FF963EF" w14:textId="24A9B58C" w:rsidR="00615E63" w:rsidRPr="00946C2F" w:rsidRDefault="00615E63" w:rsidP="00F86BB9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46C2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(Ukraine)</w:t>
            </w:r>
            <w:r w:rsidRPr="00946C2F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646" w:type="dxa"/>
          </w:tcPr>
          <w:p w14:paraId="3D7B7C33" w14:textId="77777777" w:rsidR="00615E63" w:rsidRPr="00BC78CB" w:rsidRDefault="00615E63" w:rsidP="00301502">
            <w:pPr>
              <w:jc w:val="center"/>
              <w:rPr>
                <w:rFonts w:hAnsiTheme="minorHAnsi"/>
              </w:rPr>
            </w:pPr>
          </w:p>
        </w:tc>
      </w:tr>
      <w:tr w:rsidR="00615E63" w:rsidRPr="00BC78CB" w14:paraId="0AD8E350" w14:textId="77777777" w:rsidTr="00615E63">
        <w:trPr>
          <w:trHeight w:val="657"/>
        </w:trPr>
        <w:tc>
          <w:tcPr>
            <w:tcW w:w="3119" w:type="dxa"/>
            <w:vMerge/>
            <w:vAlign w:val="center"/>
          </w:tcPr>
          <w:p w14:paraId="04041B6F" w14:textId="77777777" w:rsidR="00615E63" w:rsidRPr="00BC78CB" w:rsidRDefault="00615E63" w:rsidP="00301502">
            <w:pPr>
              <w:rPr>
                <w:rFonts w:hAnsiTheme="minorHAnsi"/>
                <w:b/>
              </w:rPr>
            </w:pPr>
          </w:p>
        </w:tc>
        <w:tc>
          <w:tcPr>
            <w:tcW w:w="3449" w:type="dxa"/>
            <w:vAlign w:val="center"/>
          </w:tcPr>
          <w:p w14:paraId="56B1679A" w14:textId="77777777" w:rsidR="00615E63" w:rsidRPr="00946C2F" w:rsidRDefault="00615E63" w:rsidP="00F86BB9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46C2F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Alternate:</w:t>
            </w:r>
          </w:p>
          <w:p w14:paraId="2C9D1823" w14:textId="2FE0CA33" w:rsidR="00615E63" w:rsidRPr="00946C2F" w:rsidRDefault="00615E63" w:rsidP="00F86BB9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46C2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Nomination Pending</w:t>
            </w:r>
          </w:p>
        </w:tc>
        <w:tc>
          <w:tcPr>
            <w:tcW w:w="2646" w:type="dxa"/>
          </w:tcPr>
          <w:p w14:paraId="21B3D401" w14:textId="77777777" w:rsidR="00615E63" w:rsidRPr="00BC78CB" w:rsidRDefault="00615E63" w:rsidP="00301502">
            <w:pPr>
              <w:jc w:val="center"/>
              <w:rPr>
                <w:rFonts w:hAnsiTheme="minorHAnsi"/>
              </w:rPr>
            </w:pPr>
          </w:p>
        </w:tc>
      </w:tr>
      <w:tr w:rsidR="00615E63" w:rsidRPr="00BC78CB" w14:paraId="4C7DBFE1" w14:textId="77777777" w:rsidTr="00615E63">
        <w:trPr>
          <w:trHeight w:val="553"/>
        </w:trPr>
        <w:tc>
          <w:tcPr>
            <w:tcW w:w="3119" w:type="dxa"/>
            <w:vMerge/>
            <w:vAlign w:val="center"/>
          </w:tcPr>
          <w:p w14:paraId="41C10280" w14:textId="77777777" w:rsidR="00615E63" w:rsidRPr="00BC78CB" w:rsidRDefault="00615E63" w:rsidP="00301502">
            <w:pPr>
              <w:rPr>
                <w:rFonts w:hAnsiTheme="minorHAnsi"/>
                <w:b/>
              </w:rPr>
            </w:pPr>
          </w:p>
        </w:tc>
        <w:tc>
          <w:tcPr>
            <w:tcW w:w="3449" w:type="dxa"/>
            <w:vAlign w:val="center"/>
          </w:tcPr>
          <w:p w14:paraId="61018BB2" w14:textId="77777777" w:rsidR="00615E63" w:rsidRPr="00946C2F" w:rsidRDefault="00615E63" w:rsidP="00F86BB9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 w:val="22"/>
                <w:szCs w:val="22"/>
              </w:rPr>
            </w:pPr>
            <w:r w:rsidRPr="00946C2F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 w:val="22"/>
                <w:szCs w:val="22"/>
              </w:rPr>
              <w:t xml:space="preserve">Member: </w:t>
            </w:r>
          </w:p>
          <w:p w14:paraId="09DE9121" w14:textId="45E96561" w:rsidR="00615E63" w:rsidRPr="00946C2F" w:rsidRDefault="00615E63" w:rsidP="00F86BB9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color w:val="4472C4" w:themeColor="accent1"/>
                <w:sz w:val="22"/>
                <w:szCs w:val="22"/>
              </w:rPr>
            </w:pPr>
            <w:r w:rsidRPr="00946C2F">
              <w:rPr>
                <w:rFonts w:asciiTheme="minorHAnsi" w:hAnsiTheme="minorHAnsi" w:cstheme="minorHAnsi"/>
                <w:i/>
                <w:iCs/>
                <w:color w:val="4472C4" w:themeColor="accent1"/>
                <w:sz w:val="22"/>
                <w:szCs w:val="22"/>
              </w:rPr>
              <w:t>Mr. Piotr Dombrowicki</w:t>
            </w:r>
            <w:r w:rsidR="006943EB" w:rsidRPr="00946C2F">
              <w:rPr>
                <w:rFonts w:asciiTheme="minorHAnsi" w:hAnsiTheme="minorHAnsi" w:cstheme="minorHAnsi"/>
                <w:i/>
                <w:iCs/>
                <w:color w:val="4472C4" w:themeColor="accent1"/>
                <w:sz w:val="22"/>
                <w:szCs w:val="22"/>
                <w:vertAlign w:val="superscript"/>
              </w:rPr>
              <w:t>1</w:t>
            </w:r>
            <w:r w:rsidRPr="00946C2F">
              <w:rPr>
                <w:rFonts w:asciiTheme="minorHAnsi" w:hAnsiTheme="minorHAnsi" w:cstheme="minorHAnsi"/>
                <w:i/>
                <w:iCs/>
                <w:color w:val="4472C4" w:themeColor="accent1"/>
                <w:sz w:val="22"/>
                <w:szCs w:val="22"/>
              </w:rPr>
              <w:t xml:space="preserve"> </w:t>
            </w:r>
          </w:p>
          <w:p w14:paraId="2489D1A0" w14:textId="77EE3E72" w:rsidR="00615E63" w:rsidRPr="00946C2F" w:rsidRDefault="00615E63" w:rsidP="00F86BB9">
            <w:pPr>
              <w:pStyle w:val="Default"/>
              <w:jc w:val="center"/>
              <w:rPr>
                <w:rFonts w:asciiTheme="minorHAnsi" w:hAnsiTheme="minorHAnsi" w:cstheme="minorHAnsi"/>
                <w:b/>
                <w:i/>
                <w:iCs/>
                <w:color w:val="4472C4" w:themeColor="accent1"/>
                <w:sz w:val="22"/>
                <w:szCs w:val="22"/>
              </w:rPr>
            </w:pPr>
            <w:r w:rsidRPr="00946C2F">
              <w:rPr>
                <w:rFonts w:asciiTheme="minorHAnsi" w:hAnsiTheme="minorHAnsi" w:cstheme="minorHAnsi"/>
                <w:i/>
                <w:iCs/>
                <w:color w:val="4472C4" w:themeColor="accent1"/>
                <w:sz w:val="22"/>
                <w:szCs w:val="22"/>
              </w:rPr>
              <w:t>(Poland)</w:t>
            </w:r>
          </w:p>
        </w:tc>
        <w:tc>
          <w:tcPr>
            <w:tcW w:w="2646" w:type="dxa"/>
          </w:tcPr>
          <w:p w14:paraId="563BBAE5" w14:textId="77777777" w:rsidR="00615E63" w:rsidRPr="00BC78CB" w:rsidRDefault="00615E63" w:rsidP="00301502">
            <w:pPr>
              <w:jc w:val="center"/>
              <w:rPr>
                <w:rFonts w:hAnsiTheme="minorHAnsi"/>
              </w:rPr>
            </w:pPr>
          </w:p>
        </w:tc>
      </w:tr>
      <w:tr w:rsidR="00615E63" w:rsidRPr="00BC78CB" w14:paraId="5DE9D223" w14:textId="77777777" w:rsidTr="00615E63">
        <w:trPr>
          <w:trHeight w:val="561"/>
        </w:trPr>
        <w:tc>
          <w:tcPr>
            <w:tcW w:w="3119" w:type="dxa"/>
            <w:vMerge/>
            <w:vAlign w:val="center"/>
          </w:tcPr>
          <w:p w14:paraId="0AE9D241" w14:textId="77777777" w:rsidR="00615E63" w:rsidRPr="00BC78CB" w:rsidRDefault="00615E63" w:rsidP="00301502">
            <w:pPr>
              <w:rPr>
                <w:rFonts w:hAnsiTheme="minorHAnsi"/>
                <w:b/>
              </w:rPr>
            </w:pPr>
          </w:p>
        </w:tc>
        <w:tc>
          <w:tcPr>
            <w:tcW w:w="3449" w:type="dxa"/>
            <w:vAlign w:val="center"/>
          </w:tcPr>
          <w:p w14:paraId="6BE99CEE" w14:textId="77777777" w:rsidR="00615E63" w:rsidRPr="00946C2F" w:rsidRDefault="00615E63" w:rsidP="00F86BB9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 w:val="22"/>
                <w:szCs w:val="22"/>
              </w:rPr>
            </w:pPr>
            <w:r w:rsidRPr="00946C2F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sz w:val="22"/>
                <w:szCs w:val="22"/>
              </w:rPr>
              <w:t xml:space="preserve">Alternate: </w:t>
            </w:r>
          </w:p>
          <w:p w14:paraId="46C801A2" w14:textId="160FB7B6" w:rsidR="00615E63" w:rsidRPr="00946C2F" w:rsidRDefault="00615E63" w:rsidP="00F86BB9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color w:val="4472C4" w:themeColor="accent1"/>
                <w:sz w:val="22"/>
                <w:szCs w:val="22"/>
              </w:rPr>
            </w:pPr>
            <w:r w:rsidRPr="00946C2F">
              <w:rPr>
                <w:rFonts w:asciiTheme="minorHAnsi" w:hAnsiTheme="minorHAnsi" w:cstheme="minorHAnsi"/>
                <w:i/>
                <w:iCs/>
                <w:color w:val="4472C4" w:themeColor="accent1"/>
                <w:sz w:val="22"/>
                <w:szCs w:val="22"/>
              </w:rPr>
              <w:t>Mr. Imre Bányász</w:t>
            </w:r>
            <w:r w:rsidR="006943EB" w:rsidRPr="00946C2F">
              <w:rPr>
                <w:rFonts w:asciiTheme="minorHAnsi" w:hAnsiTheme="minorHAnsi" w:cstheme="minorHAnsi"/>
                <w:i/>
                <w:iCs/>
                <w:color w:val="4472C4" w:themeColor="accent1"/>
                <w:sz w:val="22"/>
                <w:szCs w:val="22"/>
                <w:vertAlign w:val="superscript"/>
              </w:rPr>
              <w:t>1</w:t>
            </w:r>
            <w:r w:rsidRPr="00946C2F">
              <w:rPr>
                <w:rFonts w:asciiTheme="minorHAnsi" w:hAnsiTheme="minorHAnsi" w:cstheme="minorHAnsi"/>
                <w:i/>
                <w:iCs/>
                <w:color w:val="4472C4" w:themeColor="accent1"/>
                <w:sz w:val="22"/>
                <w:szCs w:val="22"/>
              </w:rPr>
              <w:t xml:space="preserve"> </w:t>
            </w:r>
          </w:p>
          <w:p w14:paraId="4733C3DB" w14:textId="7C363624" w:rsidR="00615E63" w:rsidRPr="00946C2F" w:rsidRDefault="00615E63" w:rsidP="00F86BB9">
            <w:pPr>
              <w:pStyle w:val="Default"/>
              <w:jc w:val="center"/>
              <w:rPr>
                <w:rFonts w:asciiTheme="minorHAnsi" w:hAnsiTheme="minorHAnsi" w:cstheme="minorHAnsi"/>
                <w:b/>
                <w:i/>
                <w:iCs/>
                <w:color w:val="4472C4" w:themeColor="accent1"/>
                <w:sz w:val="22"/>
                <w:szCs w:val="22"/>
              </w:rPr>
            </w:pPr>
            <w:r w:rsidRPr="00946C2F">
              <w:rPr>
                <w:rFonts w:asciiTheme="minorHAnsi" w:hAnsiTheme="minorHAnsi" w:cstheme="minorHAnsi"/>
                <w:i/>
                <w:iCs/>
                <w:color w:val="4472C4" w:themeColor="accent1"/>
                <w:sz w:val="22"/>
                <w:szCs w:val="22"/>
              </w:rPr>
              <w:t>(Estonia)</w:t>
            </w:r>
          </w:p>
        </w:tc>
        <w:tc>
          <w:tcPr>
            <w:tcW w:w="2646" w:type="dxa"/>
          </w:tcPr>
          <w:p w14:paraId="27ED83E6" w14:textId="77777777" w:rsidR="00615E63" w:rsidRPr="00BC78CB" w:rsidRDefault="00615E63" w:rsidP="00301502">
            <w:pPr>
              <w:jc w:val="center"/>
              <w:rPr>
                <w:rFonts w:hAnsiTheme="minorHAnsi"/>
              </w:rPr>
            </w:pPr>
          </w:p>
        </w:tc>
      </w:tr>
      <w:tr w:rsidR="00301502" w:rsidRPr="00124EA2" w14:paraId="61D0252E" w14:textId="77777777" w:rsidTr="0027379F">
        <w:trPr>
          <w:cantSplit/>
          <w:trHeight w:val="404"/>
        </w:trPr>
        <w:tc>
          <w:tcPr>
            <w:tcW w:w="3119" w:type="dxa"/>
            <w:vAlign w:val="center"/>
          </w:tcPr>
          <w:p w14:paraId="3F247EC8" w14:textId="65A0C4D2" w:rsidR="00301502" w:rsidRPr="00BC78CB" w:rsidRDefault="00301502" w:rsidP="00301502">
            <w:pPr>
              <w:rPr>
                <w:rFonts w:hAnsiTheme="minorHAnsi"/>
                <w:b/>
              </w:rPr>
            </w:pPr>
            <w:r w:rsidRPr="00BC78CB">
              <w:rPr>
                <w:rFonts w:hAnsiTheme="minorHAnsi"/>
                <w:b/>
                <w:lang w:val="en-GB"/>
              </w:rPr>
              <w:t>Total</w:t>
            </w:r>
          </w:p>
        </w:tc>
        <w:tc>
          <w:tcPr>
            <w:tcW w:w="6095" w:type="dxa"/>
            <w:gridSpan w:val="2"/>
            <w:shd w:val="clear" w:color="auto" w:fill="FFFFFF" w:themeFill="background1"/>
            <w:vAlign w:val="center"/>
          </w:tcPr>
          <w:p w14:paraId="5BC64EF6" w14:textId="628B1B12" w:rsidR="00301502" w:rsidRPr="00124EA2" w:rsidRDefault="00946C2F" w:rsidP="00301502">
            <w:pPr>
              <w:jc w:val="center"/>
              <w:rPr>
                <w:rFonts w:hAnsiTheme="minorHAnsi"/>
                <w:b/>
                <w:bCs/>
              </w:rPr>
            </w:pPr>
            <w:r>
              <w:rPr>
                <w:rFonts w:hAnsiTheme="minorHAnsi"/>
                <w:b/>
                <w:bCs/>
              </w:rPr>
              <w:t>20</w:t>
            </w:r>
          </w:p>
        </w:tc>
      </w:tr>
    </w:tbl>
    <w:p w14:paraId="61AF60AC" w14:textId="3428FD37" w:rsidR="006943EB" w:rsidRDefault="006943EB">
      <w:pPr>
        <w:rPr>
          <w:rFonts w:eastAsiaTheme="majorEastAsia" w:hAnsiTheme="minorHAnsi" w:cstheme="minorHAnsi"/>
          <w:b/>
          <w:spacing w:val="-10"/>
          <w:kern w:val="28"/>
          <w:sz w:val="24"/>
          <w:szCs w:val="24"/>
        </w:rPr>
      </w:pPr>
    </w:p>
    <w:p w14:paraId="238703AB" w14:textId="07924ECA" w:rsidR="006943EB" w:rsidRDefault="00FC4B27" w:rsidP="00FC4B27">
      <w:pPr>
        <w:ind w:firstLine="720"/>
        <w:rPr>
          <w:rFonts w:eastAsiaTheme="majorEastAsia" w:hAnsiTheme="minorHAnsi" w:cstheme="minorHAnsi"/>
          <w:b/>
          <w:spacing w:val="-10"/>
          <w:kern w:val="28"/>
          <w:sz w:val="24"/>
          <w:szCs w:val="24"/>
        </w:rPr>
      </w:pPr>
      <w:r w:rsidRPr="00976729">
        <w:rPr>
          <w:rStyle w:val="FootnoteReference"/>
          <w:i/>
          <w:iCs/>
          <w:color w:val="4472C4" w:themeColor="accent1"/>
        </w:rPr>
        <w:footnoteRef/>
      </w:r>
      <w:r w:rsidRPr="00976729">
        <w:rPr>
          <w:i/>
          <w:iCs/>
          <w:color w:val="4472C4" w:themeColor="accent1"/>
        </w:rPr>
        <w:t xml:space="preserve"> </w:t>
      </w:r>
      <w:r w:rsidRPr="00976729">
        <w:rPr>
          <w:rFonts w:cstheme="minorHAnsi"/>
          <w:bCs/>
          <w:i/>
          <w:iCs/>
          <w:color w:val="4472C4" w:themeColor="accent1"/>
          <w:sz w:val="24"/>
          <w:szCs w:val="24"/>
          <w:vertAlign w:val="superscript"/>
        </w:rPr>
        <w:t>Nomination pending from COP 30 elections or before.</w:t>
      </w:r>
      <w:r w:rsidR="006943EB">
        <w:rPr>
          <w:rFonts w:eastAsiaTheme="majorEastAsia" w:hAnsiTheme="minorHAnsi" w:cstheme="minorHAnsi"/>
          <w:b/>
          <w:spacing w:val="-10"/>
          <w:kern w:val="28"/>
          <w:sz w:val="24"/>
          <w:szCs w:val="24"/>
        </w:rPr>
        <w:br w:type="page"/>
      </w:r>
    </w:p>
    <w:p w14:paraId="65DBE4AD" w14:textId="77777777" w:rsidR="008A76D8" w:rsidRPr="00124EA2" w:rsidRDefault="008A76D8" w:rsidP="008A76D8">
      <w:pPr>
        <w:pStyle w:val="Title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24EA2">
        <w:rPr>
          <w:rFonts w:asciiTheme="minorHAnsi" w:hAnsiTheme="minorHAnsi" w:cstheme="minorHAnsi"/>
          <w:b/>
          <w:sz w:val="24"/>
          <w:szCs w:val="24"/>
        </w:rPr>
        <w:lastRenderedPageBreak/>
        <w:t>Eastern Europe Group</w:t>
      </w:r>
    </w:p>
    <w:p w14:paraId="3FE09BD0" w14:textId="42CF3662" w:rsidR="008A76D8" w:rsidRPr="00124EA2" w:rsidRDefault="008A76D8" w:rsidP="008A76D8">
      <w:pPr>
        <w:jc w:val="center"/>
        <w:rPr>
          <w:rFonts w:hAnsiTheme="minorHAnsi" w:cstheme="minorHAnsi"/>
          <w:b/>
          <w:sz w:val="24"/>
          <w:szCs w:val="24"/>
        </w:rPr>
      </w:pPr>
      <w:r w:rsidRPr="00124EA2">
        <w:rPr>
          <w:rFonts w:eastAsiaTheme="majorEastAsia" w:hAnsiTheme="minorHAnsi" w:cstheme="minorHAnsi"/>
          <w:b/>
          <w:spacing w:val="-10"/>
          <w:kern w:val="28"/>
          <w:sz w:val="24"/>
          <w:szCs w:val="24"/>
        </w:rPr>
        <w:t>Nominations to be transmitted for positions open for election or appointment in 202</w:t>
      </w:r>
      <w:r w:rsidR="006D5B10">
        <w:rPr>
          <w:rFonts w:eastAsiaTheme="majorEastAsia" w:hAnsiTheme="minorHAnsi" w:cstheme="minorHAnsi"/>
          <w:b/>
          <w:spacing w:val="-10"/>
          <w:kern w:val="28"/>
          <w:sz w:val="24"/>
          <w:szCs w:val="24"/>
        </w:rPr>
        <w:t>6</w:t>
      </w:r>
    </w:p>
    <w:p w14:paraId="26C641AC" w14:textId="6401CED6" w:rsidR="008A76D8" w:rsidRPr="00124EA2" w:rsidRDefault="008A76D8" w:rsidP="008A76D8">
      <w:pPr>
        <w:jc w:val="center"/>
        <w:rPr>
          <w:rFonts w:hAnsiTheme="minorHAnsi" w:cstheme="minorHAnsi"/>
          <w:b/>
          <w:sz w:val="24"/>
          <w:szCs w:val="24"/>
        </w:rPr>
      </w:pPr>
      <w:r w:rsidRPr="00124EA2">
        <w:rPr>
          <w:rFonts w:hAnsiTheme="minorHAnsi" w:cstheme="minorHAnsi"/>
          <w:b/>
          <w:sz w:val="24"/>
          <w:szCs w:val="24"/>
        </w:rPr>
        <w:t xml:space="preserve">Table </w:t>
      </w:r>
      <w:r>
        <w:rPr>
          <w:rFonts w:hAnsiTheme="minorHAnsi" w:cstheme="minorHAnsi"/>
          <w:b/>
          <w:sz w:val="24"/>
          <w:szCs w:val="24"/>
        </w:rPr>
        <w:t>2</w:t>
      </w:r>
      <w:r w:rsidRPr="00124EA2">
        <w:rPr>
          <w:rFonts w:hAnsiTheme="minorHAnsi" w:cstheme="minorHAnsi"/>
          <w:b/>
          <w:sz w:val="24"/>
          <w:szCs w:val="24"/>
        </w:rPr>
        <w:t xml:space="preserve"> </w:t>
      </w:r>
      <w:r w:rsidRPr="00124EA2">
        <w:rPr>
          <w:rFonts w:hAnsiTheme="minorHAnsi" w:cstheme="minorHAnsi"/>
          <w:b/>
          <w:sz w:val="24"/>
          <w:szCs w:val="24"/>
        </w:rPr>
        <w:br/>
        <w:t xml:space="preserve">Current member/alternate </w:t>
      </w:r>
      <w:r w:rsidRPr="008A76D8">
        <w:rPr>
          <w:rFonts w:hAnsiTheme="minorHAnsi" w:cstheme="minorHAnsi"/>
          <w:b/>
          <w:sz w:val="24"/>
          <w:szCs w:val="24"/>
          <w:u w:val="single"/>
        </w:rPr>
        <w:t xml:space="preserve">not </w:t>
      </w:r>
      <w:r w:rsidRPr="00124EA2">
        <w:rPr>
          <w:rFonts w:hAnsiTheme="minorHAnsi" w:cstheme="minorHAnsi"/>
          <w:b/>
          <w:sz w:val="24"/>
          <w:szCs w:val="24"/>
          <w:u w:val="single"/>
        </w:rPr>
        <w:t xml:space="preserve">eligible </w:t>
      </w:r>
      <w:r w:rsidRPr="00124EA2">
        <w:rPr>
          <w:rFonts w:hAnsiTheme="minorHAnsi" w:cstheme="minorHAnsi"/>
          <w:b/>
          <w:sz w:val="24"/>
          <w:szCs w:val="24"/>
        </w:rPr>
        <w:t xml:space="preserve">for re-election/re-appointment </w:t>
      </w:r>
    </w:p>
    <w:p w14:paraId="70D8984D" w14:textId="28E685FA" w:rsidR="00131E72" w:rsidRPr="00124EA2" w:rsidRDefault="00131E72" w:rsidP="001D548D">
      <w:pPr>
        <w:pStyle w:val="Title"/>
        <w:jc w:val="center"/>
        <w:rPr>
          <w:rFonts w:asciiTheme="minorHAnsi" w:hAnsiTheme="minorHAnsi"/>
          <w:sz w:val="22"/>
          <w:szCs w:val="22"/>
        </w:rPr>
      </w:pPr>
      <w:r w:rsidRPr="00124EA2">
        <w:rPr>
          <w:rFonts w:asciiTheme="minorHAnsi" w:hAnsiTheme="minorHAnsi"/>
          <w:sz w:val="22"/>
          <w:szCs w:val="22"/>
        </w:rPr>
        <w:t>Version dated</w:t>
      </w:r>
      <w:r>
        <w:rPr>
          <w:rFonts w:asciiTheme="minorHAnsi" w:hAnsiTheme="minorHAnsi"/>
          <w:sz w:val="22"/>
          <w:szCs w:val="22"/>
        </w:rPr>
        <w:t xml:space="preserve"> </w:t>
      </w:r>
      <w:r w:rsidR="00FC4B27">
        <w:rPr>
          <w:rFonts w:asciiTheme="minorHAnsi" w:hAnsiTheme="minorHAnsi"/>
          <w:sz w:val="22"/>
          <w:szCs w:val="22"/>
        </w:rPr>
        <w:t>8</w:t>
      </w:r>
      <w:r w:rsidR="006D5B10">
        <w:rPr>
          <w:rFonts w:asciiTheme="minorHAnsi" w:hAnsiTheme="minorHAnsi"/>
          <w:sz w:val="22"/>
          <w:szCs w:val="22"/>
        </w:rPr>
        <w:t xml:space="preserve"> June</w:t>
      </w:r>
      <w:r w:rsidR="001D548D">
        <w:rPr>
          <w:rFonts w:asciiTheme="minorHAnsi" w:hAnsiTheme="minorHAnsi"/>
          <w:sz w:val="22"/>
          <w:szCs w:val="22"/>
        </w:rPr>
        <w:t xml:space="preserve"> 2026</w:t>
      </w:r>
    </w:p>
    <w:p w14:paraId="7EF27413" w14:textId="77777777" w:rsidR="008A76D8" w:rsidRPr="00124EA2" w:rsidRDefault="008A76D8" w:rsidP="008A76D8"/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3119"/>
        <w:gridCol w:w="3449"/>
        <w:gridCol w:w="2646"/>
      </w:tblGrid>
      <w:tr w:rsidR="008A76D8" w:rsidRPr="00124EA2" w14:paraId="3B55067C" w14:textId="77777777" w:rsidTr="00810A6C">
        <w:trPr>
          <w:tblHeader/>
        </w:trPr>
        <w:tc>
          <w:tcPr>
            <w:tcW w:w="3119" w:type="dxa"/>
            <w:shd w:val="clear" w:color="auto" w:fill="9CC2E5" w:themeFill="accent5" w:themeFillTint="99"/>
          </w:tcPr>
          <w:p w14:paraId="365C06EC" w14:textId="77777777" w:rsidR="008A76D8" w:rsidRPr="00124EA2" w:rsidRDefault="008A76D8" w:rsidP="00810A6C">
            <w:pPr>
              <w:jc w:val="center"/>
              <w:rPr>
                <w:rFonts w:hAnsiTheme="minorHAnsi"/>
                <w:b/>
              </w:rPr>
            </w:pPr>
            <w:r w:rsidRPr="00124EA2">
              <w:rPr>
                <w:rFonts w:hAnsiTheme="minorHAnsi"/>
                <w:b/>
              </w:rPr>
              <w:t>Name of Body</w:t>
            </w:r>
          </w:p>
        </w:tc>
        <w:tc>
          <w:tcPr>
            <w:tcW w:w="3449" w:type="dxa"/>
            <w:shd w:val="clear" w:color="auto" w:fill="9CC2E5" w:themeFill="accent5" w:themeFillTint="99"/>
          </w:tcPr>
          <w:p w14:paraId="038255B1" w14:textId="48EDCA97" w:rsidR="008A76D8" w:rsidRPr="00124EA2" w:rsidRDefault="008A76D8" w:rsidP="00810A6C">
            <w:pPr>
              <w:jc w:val="center"/>
              <w:rPr>
                <w:rFonts w:hAnsiTheme="minorHAnsi"/>
                <w:b/>
              </w:rPr>
            </w:pPr>
            <w:r w:rsidRPr="00124EA2">
              <w:rPr>
                <w:rFonts w:hAnsiTheme="minorHAnsi"/>
                <w:b/>
              </w:rPr>
              <w:t xml:space="preserve">Position open for election at </w:t>
            </w:r>
            <w:r w:rsidRPr="00124EA2">
              <w:rPr>
                <w:rFonts w:hAnsiTheme="minorHAnsi"/>
                <w:b/>
              </w:rPr>
              <w:br/>
              <w:t xml:space="preserve">COP </w:t>
            </w:r>
            <w:r>
              <w:rPr>
                <w:rFonts w:hAnsiTheme="minorHAnsi"/>
                <w:b/>
              </w:rPr>
              <w:t>3</w:t>
            </w:r>
            <w:r w:rsidR="006D5B10">
              <w:rPr>
                <w:rFonts w:hAnsiTheme="minorHAnsi"/>
                <w:b/>
              </w:rPr>
              <w:t>1</w:t>
            </w:r>
          </w:p>
          <w:p w14:paraId="3A1E257E" w14:textId="77777777" w:rsidR="008A76D8" w:rsidRPr="00124EA2" w:rsidRDefault="008A76D8" w:rsidP="00810A6C">
            <w:pPr>
              <w:jc w:val="center"/>
              <w:rPr>
                <w:rFonts w:hAnsiTheme="minorHAnsi"/>
                <w:b/>
              </w:rPr>
            </w:pPr>
            <w:r w:rsidRPr="00124EA2">
              <w:rPr>
                <w:rFonts w:hAnsiTheme="minorHAnsi"/>
                <w:b/>
              </w:rPr>
              <w:t>Current or previous member</w:t>
            </w:r>
          </w:p>
        </w:tc>
        <w:tc>
          <w:tcPr>
            <w:tcW w:w="2646" w:type="dxa"/>
            <w:shd w:val="clear" w:color="auto" w:fill="9CC2E5" w:themeFill="accent5" w:themeFillTint="99"/>
          </w:tcPr>
          <w:p w14:paraId="31912379" w14:textId="77777777" w:rsidR="008A76D8" w:rsidRPr="00124EA2" w:rsidRDefault="008A76D8" w:rsidP="00810A6C">
            <w:pPr>
              <w:jc w:val="center"/>
              <w:rPr>
                <w:rFonts w:hAnsiTheme="minorHAnsi"/>
                <w:b/>
              </w:rPr>
            </w:pPr>
            <w:r w:rsidRPr="00124EA2">
              <w:rPr>
                <w:rFonts w:hAnsiTheme="minorHAnsi"/>
                <w:b/>
              </w:rPr>
              <w:t>Member/alternate</w:t>
            </w:r>
          </w:p>
          <w:p w14:paraId="280AA47D" w14:textId="77777777" w:rsidR="008A76D8" w:rsidRPr="00124EA2" w:rsidRDefault="008A76D8" w:rsidP="00810A6C">
            <w:pPr>
              <w:jc w:val="center"/>
              <w:rPr>
                <w:rFonts w:hAnsiTheme="minorHAnsi"/>
                <w:b/>
              </w:rPr>
            </w:pPr>
            <w:r w:rsidRPr="00124EA2">
              <w:rPr>
                <w:rFonts w:hAnsiTheme="minorHAnsi"/>
                <w:b/>
              </w:rPr>
              <w:t>re-nominated by Chair/Coordinator (yes/no)?</w:t>
            </w:r>
          </w:p>
        </w:tc>
      </w:tr>
      <w:tr w:rsidR="007704EC" w:rsidRPr="007704EC" w14:paraId="31B51CCC" w14:textId="77777777" w:rsidTr="00CF2522">
        <w:trPr>
          <w:trHeight w:val="372"/>
        </w:trPr>
        <w:tc>
          <w:tcPr>
            <w:tcW w:w="3119" w:type="dxa"/>
            <w:vMerge w:val="restart"/>
            <w:vAlign w:val="center"/>
          </w:tcPr>
          <w:p w14:paraId="640CCF03" w14:textId="77777777" w:rsidR="007704EC" w:rsidRPr="00946C2F" w:rsidRDefault="007704EC" w:rsidP="00CF2522">
            <w:pPr>
              <w:rPr>
                <w:b/>
                <w:bCs/>
                <w:color w:val="000000" w:themeColor="text1"/>
                <w:lang w:val="es-ES"/>
              </w:rPr>
            </w:pPr>
            <w:r w:rsidRPr="00946C2F">
              <w:rPr>
                <w:b/>
                <w:bCs/>
                <w:color w:val="000000" w:themeColor="text1"/>
              </w:rPr>
              <w:t>Adaptation Committee</w:t>
            </w:r>
          </w:p>
        </w:tc>
        <w:tc>
          <w:tcPr>
            <w:tcW w:w="3449" w:type="dxa"/>
            <w:vAlign w:val="center"/>
          </w:tcPr>
          <w:p w14:paraId="5A6E8732" w14:textId="77777777" w:rsidR="007704EC" w:rsidRPr="00946C2F" w:rsidRDefault="007704EC" w:rsidP="00CF252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946C2F">
              <w:rPr>
                <w:b/>
                <w:bCs/>
                <w:color w:val="000000" w:themeColor="text1"/>
              </w:rPr>
              <w:t xml:space="preserve">Member: </w:t>
            </w:r>
          </w:p>
          <w:p w14:paraId="5D457296" w14:textId="1925EA82" w:rsidR="007704EC" w:rsidRPr="00946C2F" w:rsidRDefault="007704EC" w:rsidP="00CF25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46C2F">
              <w:rPr>
                <w:color w:val="000000" w:themeColor="text1"/>
              </w:rPr>
              <w:t>Ms. Iryna Trofimova</w:t>
            </w:r>
          </w:p>
          <w:p w14:paraId="4C49D423" w14:textId="77777777" w:rsidR="007704EC" w:rsidRPr="00946C2F" w:rsidRDefault="007704EC" w:rsidP="00CF252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946C2F">
              <w:rPr>
                <w:color w:val="000000" w:themeColor="text1"/>
              </w:rPr>
              <w:t>(Ukraine)</w:t>
            </w:r>
          </w:p>
        </w:tc>
        <w:tc>
          <w:tcPr>
            <w:tcW w:w="2646" w:type="dxa"/>
          </w:tcPr>
          <w:p w14:paraId="475C0EEB" w14:textId="77777777" w:rsidR="007704EC" w:rsidRPr="00515D24" w:rsidRDefault="007704EC" w:rsidP="00CF2522">
            <w:pPr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</w:p>
        </w:tc>
      </w:tr>
      <w:tr w:rsidR="007704EC" w:rsidRPr="007704EC" w14:paraId="4929670D" w14:textId="77777777" w:rsidTr="00CF2522">
        <w:trPr>
          <w:trHeight w:val="278"/>
        </w:trPr>
        <w:tc>
          <w:tcPr>
            <w:tcW w:w="3119" w:type="dxa"/>
            <w:vMerge/>
            <w:vAlign w:val="center"/>
          </w:tcPr>
          <w:p w14:paraId="0C1E8645" w14:textId="77777777" w:rsidR="007704EC" w:rsidRPr="00946C2F" w:rsidRDefault="007704EC" w:rsidP="00CF2522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3449" w:type="dxa"/>
            <w:vAlign w:val="center"/>
          </w:tcPr>
          <w:p w14:paraId="0A11B579" w14:textId="77777777" w:rsidR="007704EC" w:rsidRPr="00946C2F" w:rsidRDefault="007704EC" w:rsidP="00CF252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946C2F">
              <w:rPr>
                <w:b/>
                <w:bCs/>
                <w:color w:val="000000" w:themeColor="text1"/>
              </w:rPr>
              <w:t xml:space="preserve">Member: </w:t>
            </w:r>
          </w:p>
          <w:p w14:paraId="646BA378" w14:textId="4C8EB0EA" w:rsidR="007704EC" w:rsidRPr="00946C2F" w:rsidRDefault="007704EC" w:rsidP="00CF252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46C2F">
              <w:rPr>
                <w:color w:val="000000" w:themeColor="text1"/>
              </w:rPr>
              <w:t xml:space="preserve">Mr. Vladimir M. </w:t>
            </w:r>
            <w:proofErr w:type="spellStart"/>
            <w:r w:rsidRPr="00946C2F">
              <w:rPr>
                <w:color w:val="000000" w:themeColor="text1"/>
              </w:rPr>
              <w:t>Kattsov</w:t>
            </w:r>
            <w:proofErr w:type="spellEnd"/>
            <w:r w:rsidRPr="00946C2F">
              <w:rPr>
                <w:color w:val="000000" w:themeColor="text1"/>
              </w:rPr>
              <w:t xml:space="preserve"> </w:t>
            </w:r>
          </w:p>
          <w:p w14:paraId="106B1B7F" w14:textId="77777777" w:rsidR="007704EC" w:rsidRPr="00946C2F" w:rsidRDefault="007704EC" w:rsidP="00CF252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946C2F">
              <w:rPr>
                <w:color w:val="000000" w:themeColor="text1"/>
              </w:rPr>
              <w:t>(Russian Federation)</w:t>
            </w:r>
          </w:p>
        </w:tc>
        <w:tc>
          <w:tcPr>
            <w:tcW w:w="2646" w:type="dxa"/>
          </w:tcPr>
          <w:p w14:paraId="780A9600" w14:textId="77777777" w:rsidR="007704EC" w:rsidRPr="00515D24" w:rsidRDefault="007704EC" w:rsidP="00CF2522">
            <w:pPr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</w:p>
        </w:tc>
      </w:tr>
      <w:tr w:rsidR="00834CDC" w:rsidRPr="007704EC" w14:paraId="4821A2B5" w14:textId="77777777" w:rsidTr="00CF2522">
        <w:trPr>
          <w:trHeight w:val="278"/>
        </w:trPr>
        <w:tc>
          <w:tcPr>
            <w:tcW w:w="3119" w:type="dxa"/>
            <w:vMerge w:val="restart"/>
            <w:vAlign w:val="center"/>
          </w:tcPr>
          <w:p w14:paraId="29833119" w14:textId="3E679DB6" w:rsidR="00834CDC" w:rsidRPr="00946C2F" w:rsidRDefault="00834CDC" w:rsidP="00CF2522">
            <w:pPr>
              <w:rPr>
                <w:b/>
                <w:bCs/>
                <w:color w:val="000000" w:themeColor="text1"/>
              </w:rPr>
            </w:pPr>
            <w:r w:rsidRPr="00946C2F">
              <w:rPr>
                <w:rFonts w:hAnsiTheme="minorHAnsi" w:cstheme="minorHAnsi"/>
                <w:b/>
                <w:bCs/>
                <w:color w:val="000000" w:themeColor="text1"/>
              </w:rPr>
              <w:t>CDM Executive Board</w:t>
            </w:r>
          </w:p>
        </w:tc>
        <w:tc>
          <w:tcPr>
            <w:tcW w:w="3449" w:type="dxa"/>
            <w:vAlign w:val="center"/>
          </w:tcPr>
          <w:p w14:paraId="61F7B826" w14:textId="72C3D541" w:rsidR="00834CDC" w:rsidRPr="00946C2F" w:rsidRDefault="00834CDC" w:rsidP="00834CD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946C2F">
              <w:rPr>
                <w:b/>
                <w:bCs/>
                <w:color w:val="000000" w:themeColor="text1"/>
              </w:rPr>
              <w:t>Member:</w:t>
            </w:r>
          </w:p>
          <w:p w14:paraId="4C422434" w14:textId="219A3967" w:rsidR="00834CDC" w:rsidRPr="00946C2F" w:rsidRDefault="00834CDC" w:rsidP="00834CD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46C2F">
              <w:rPr>
                <w:color w:val="000000" w:themeColor="text1"/>
              </w:rPr>
              <w:t>Ms. Diana Harutyunyan</w:t>
            </w:r>
          </w:p>
          <w:p w14:paraId="28FF42B5" w14:textId="2073B91B" w:rsidR="00834CDC" w:rsidRPr="00946C2F" w:rsidRDefault="00834CDC" w:rsidP="00834CD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946C2F">
              <w:rPr>
                <w:color w:val="000000" w:themeColor="text1"/>
              </w:rPr>
              <w:t>(Armenia)</w:t>
            </w:r>
          </w:p>
        </w:tc>
        <w:tc>
          <w:tcPr>
            <w:tcW w:w="2646" w:type="dxa"/>
          </w:tcPr>
          <w:p w14:paraId="63AEE8B0" w14:textId="77777777" w:rsidR="00834CDC" w:rsidRPr="00515D24" w:rsidRDefault="00834CDC" w:rsidP="00CF2522">
            <w:pPr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</w:p>
        </w:tc>
      </w:tr>
      <w:tr w:rsidR="00834CDC" w:rsidRPr="00FC4B27" w14:paraId="392FFB83" w14:textId="77777777" w:rsidTr="00CF2522">
        <w:trPr>
          <w:trHeight w:val="278"/>
        </w:trPr>
        <w:tc>
          <w:tcPr>
            <w:tcW w:w="3119" w:type="dxa"/>
            <w:vMerge/>
            <w:vAlign w:val="center"/>
          </w:tcPr>
          <w:p w14:paraId="660E39F0" w14:textId="77777777" w:rsidR="00834CDC" w:rsidRPr="00946C2F" w:rsidRDefault="00834CDC" w:rsidP="00CF2522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3449" w:type="dxa"/>
            <w:vAlign w:val="center"/>
          </w:tcPr>
          <w:p w14:paraId="691D7556" w14:textId="77777777" w:rsidR="00834CDC" w:rsidRPr="00946C2F" w:rsidRDefault="00834CDC" w:rsidP="00834CD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de-DE"/>
              </w:rPr>
            </w:pPr>
            <w:r w:rsidRPr="00946C2F">
              <w:rPr>
                <w:b/>
                <w:bCs/>
                <w:color w:val="000000" w:themeColor="text1"/>
                <w:lang w:val="de-DE"/>
              </w:rPr>
              <w:t>Alternate:</w:t>
            </w:r>
          </w:p>
          <w:p w14:paraId="2A2B6665" w14:textId="3498ED79" w:rsidR="00834CDC" w:rsidRPr="00946C2F" w:rsidRDefault="00834CDC" w:rsidP="00834CD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de-DE"/>
              </w:rPr>
            </w:pPr>
            <w:r w:rsidRPr="00946C2F">
              <w:rPr>
                <w:color w:val="000000" w:themeColor="text1"/>
                <w:lang w:val="de-DE"/>
              </w:rPr>
              <w:t>Ms. Natalia Kushko</w:t>
            </w:r>
          </w:p>
          <w:p w14:paraId="4AD1874D" w14:textId="5E03F7B9" w:rsidR="00834CDC" w:rsidRPr="00946C2F" w:rsidRDefault="00834CDC" w:rsidP="00834CD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de-DE"/>
              </w:rPr>
            </w:pPr>
            <w:r w:rsidRPr="00946C2F">
              <w:rPr>
                <w:color w:val="000000" w:themeColor="text1"/>
                <w:lang w:val="de-DE"/>
              </w:rPr>
              <w:t>(Ukraine)</w:t>
            </w:r>
          </w:p>
        </w:tc>
        <w:tc>
          <w:tcPr>
            <w:tcW w:w="2646" w:type="dxa"/>
          </w:tcPr>
          <w:p w14:paraId="63406A04" w14:textId="77777777" w:rsidR="00834CDC" w:rsidRPr="00834CDC" w:rsidRDefault="00834CDC" w:rsidP="00CF2522">
            <w:pPr>
              <w:autoSpaceDE w:val="0"/>
              <w:autoSpaceDN w:val="0"/>
              <w:adjustRightInd w:val="0"/>
              <w:jc w:val="center"/>
              <w:rPr>
                <w:rFonts w:hAnsiTheme="minorHAnsi"/>
                <w:lang w:val="de-DE"/>
              </w:rPr>
            </w:pPr>
          </w:p>
        </w:tc>
      </w:tr>
      <w:tr w:rsidR="0090430E" w:rsidRPr="007704EC" w14:paraId="4431CAD5" w14:textId="77777777" w:rsidTr="00CF2522">
        <w:trPr>
          <w:trHeight w:val="278"/>
        </w:trPr>
        <w:tc>
          <w:tcPr>
            <w:tcW w:w="3119" w:type="dxa"/>
            <w:vAlign w:val="center"/>
          </w:tcPr>
          <w:p w14:paraId="7BE139D6" w14:textId="57DEBE1F" w:rsidR="0090430E" w:rsidRPr="00946C2F" w:rsidRDefault="0090430E" w:rsidP="0090430E">
            <w:pPr>
              <w:rPr>
                <w:b/>
                <w:bCs/>
                <w:i/>
                <w:iCs/>
                <w:color w:val="4472C4" w:themeColor="accent1"/>
              </w:rPr>
            </w:pPr>
            <w:r w:rsidRPr="00946C2F">
              <w:rPr>
                <w:b/>
                <w:bCs/>
                <w:i/>
                <w:iCs/>
                <w:color w:val="4472C4" w:themeColor="accent1"/>
              </w:rPr>
              <w:t>Facilitative Working Group of the LCIPP</w:t>
            </w:r>
          </w:p>
        </w:tc>
        <w:tc>
          <w:tcPr>
            <w:tcW w:w="3449" w:type="dxa"/>
            <w:vAlign w:val="center"/>
          </w:tcPr>
          <w:p w14:paraId="17309CB5" w14:textId="77777777" w:rsidR="0090430E" w:rsidRPr="00946C2F" w:rsidRDefault="0090430E" w:rsidP="0090430E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946C2F">
              <w:rPr>
                <w:b/>
                <w:bCs/>
                <w:i/>
                <w:iCs/>
                <w:color w:val="4472C4" w:themeColor="accent1"/>
              </w:rPr>
              <w:t xml:space="preserve">Representative: </w:t>
            </w:r>
          </w:p>
          <w:p w14:paraId="3EF87F61" w14:textId="23521388" w:rsidR="0090430E" w:rsidRPr="00946C2F" w:rsidRDefault="0090430E" w:rsidP="0090430E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4472C4" w:themeColor="accent1"/>
              </w:rPr>
            </w:pPr>
            <w:r w:rsidRPr="00946C2F">
              <w:rPr>
                <w:i/>
                <w:iCs/>
                <w:color w:val="4472C4" w:themeColor="accent1"/>
              </w:rPr>
              <w:t>Ms. Agrafena Kotova</w:t>
            </w:r>
            <w:r w:rsidR="00834CDC" w:rsidRPr="00946C2F">
              <w:rPr>
                <w:i/>
                <w:iCs/>
                <w:color w:val="4472C4" w:themeColor="accent1"/>
                <w:vertAlign w:val="superscript"/>
              </w:rPr>
              <w:t>1</w:t>
            </w:r>
            <w:r w:rsidRPr="00946C2F">
              <w:rPr>
                <w:i/>
                <w:iCs/>
                <w:color w:val="4472C4" w:themeColor="accent1"/>
                <w:vertAlign w:val="superscript"/>
              </w:rPr>
              <w:t xml:space="preserve"> </w:t>
            </w:r>
          </w:p>
          <w:p w14:paraId="0A74AE39" w14:textId="5E3B8BD8" w:rsidR="0090430E" w:rsidRPr="00946C2F" w:rsidRDefault="0090430E" w:rsidP="0090430E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946C2F">
              <w:rPr>
                <w:i/>
                <w:iCs/>
                <w:color w:val="4472C4" w:themeColor="accent1"/>
              </w:rPr>
              <w:t>(Russian Federation)</w:t>
            </w:r>
          </w:p>
        </w:tc>
        <w:tc>
          <w:tcPr>
            <w:tcW w:w="2646" w:type="dxa"/>
          </w:tcPr>
          <w:p w14:paraId="394C6E57" w14:textId="7EC085DA" w:rsidR="0090430E" w:rsidRPr="00515D24" w:rsidRDefault="0090430E" w:rsidP="0090430E">
            <w:pPr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</w:p>
        </w:tc>
      </w:tr>
      <w:tr w:rsidR="00C617D0" w:rsidRPr="007704EC" w14:paraId="42038AAA" w14:textId="77777777" w:rsidTr="00CF2522">
        <w:trPr>
          <w:trHeight w:val="278"/>
        </w:trPr>
        <w:tc>
          <w:tcPr>
            <w:tcW w:w="3119" w:type="dxa"/>
            <w:vMerge w:val="restart"/>
            <w:vAlign w:val="center"/>
          </w:tcPr>
          <w:p w14:paraId="6B667D17" w14:textId="37103842" w:rsidR="00C617D0" w:rsidRPr="00946C2F" w:rsidRDefault="00C617D0" w:rsidP="0090430E">
            <w:pPr>
              <w:rPr>
                <w:b/>
                <w:bCs/>
                <w:i/>
                <w:iCs/>
                <w:color w:val="4472C4" w:themeColor="accent1"/>
              </w:rPr>
            </w:pPr>
            <w:r w:rsidRPr="00946C2F">
              <w:rPr>
                <w:rFonts w:hAnsiTheme="minorHAnsi" w:cstheme="minorHAnsi"/>
                <w:b/>
                <w:bCs/>
                <w:i/>
                <w:iCs/>
                <w:color w:val="4472C4" w:themeColor="accent1"/>
              </w:rPr>
              <w:t>Compliance Committee Enforcement Branch</w:t>
            </w:r>
          </w:p>
        </w:tc>
        <w:tc>
          <w:tcPr>
            <w:tcW w:w="3449" w:type="dxa"/>
            <w:vAlign w:val="center"/>
          </w:tcPr>
          <w:p w14:paraId="2BA99CA7" w14:textId="77777777" w:rsidR="00C617D0" w:rsidRPr="00946C2F" w:rsidRDefault="00C617D0" w:rsidP="00E1380F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946C2F">
              <w:rPr>
                <w:b/>
                <w:bCs/>
                <w:i/>
                <w:iCs/>
                <w:color w:val="4472C4" w:themeColor="accent1"/>
              </w:rPr>
              <w:t>Member:</w:t>
            </w:r>
          </w:p>
          <w:p w14:paraId="24EB7295" w14:textId="14B94A9F" w:rsidR="00C617D0" w:rsidRPr="00946C2F" w:rsidRDefault="00C617D0" w:rsidP="00E1380F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4472C4" w:themeColor="accent1"/>
              </w:rPr>
            </w:pPr>
            <w:r w:rsidRPr="00946C2F">
              <w:rPr>
                <w:i/>
                <w:iCs/>
                <w:color w:val="4472C4" w:themeColor="accent1"/>
              </w:rPr>
              <w:t>Ms. Iryna Rudzko</w:t>
            </w:r>
            <w:r w:rsidRPr="00946C2F">
              <w:rPr>
                <w:i/>
                <w:iCs/>
                <w:color w:val="4472C4" w:themeColor="accent1"/>
                <w:vertAlign w:val="superscript"/>
              </w:rPr>
              <w:t>1</w:t>
            </w:r>
          </w:p>
          <w:p w14:paraId="55D9C321" w14:textId="779795A4" w:rsidR="00C617D0" w:rsidRPr="00946C2F" w:rsidRDefault="00C617D0" w:rsidP="00E1380F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946C2F">
              <w:rPr>
                <w:i/>
                <w:iCs/>
                <w:color w:val="4472C4" w:themeColor="accent1"/>
              </w:rPr>
              <w:t>(Belarus)</w:t>
            </w:r>
          </w:p>
        </w:tc>
        <w:tc>
          <w:tcPr>
            <w:tcW w:w="2646" w:type="dxa"/>
          </w:tcPr>
          <w:p w14:paraId="1E1FB8DC" w14:textId="77777777" w:rsidR="00C617D0" w:rsidRPr="00515D24" w:rsidRDefault="00C617D0" w:rsidP="0090430E">
            <w:pPr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</w:p>
        </w:tc>
      </w:tr>
      <w:tr w:rsidR="00C617D0" w:rsidRPr="007704EC" w14:paraId="186ED869" w14:textId="77777777" w:rsidTr="00CF2522">
        <w:trPr>
          <w:trHeight w:val="278"/>
        </w:trPr>
        <w:tc>
          <w:tcPr>
            <w:tcW w:w="3119" w:type="dxa"/>
            <w:vMerge/>
            <w:vAlign w:val="center"/>
          </w:tcPr>
          <w:p w14:paraId="61C028DE" w14:textId="77777777" w:rsidR="00C617D0" w:rsidRPr="00946C2F" w:rsidRDefault="00C617D0" w:rsidP="0090430E">
            <w:pPr>
              <w:rPr>
                <w:rFonts w:hAnsiTheme="minorHAnsi" w:cstheme="minorHAnsi"/>
                <w:b/>
                <w:bCs/>
                <w:i/>
                <w:iCs/>
                <w:color w:val="4472C4" w:themeColor="accent1"/>
              </w:rPr>
            </w:pPr>
          </w:p>
        </w:tc>
        <w:tc>
          <w:tcPr>
            <w:tcW w:w="3449" w:type="dxa"/>
            <w:vAlign w:val="center"/>
          </w:tcPr>
          <w:p w14:paraId="06D6CE0C" w14:textId="77777777" w:rsidR="00C617D0" w:rsidRPr="00946C2F" w:rsidRDefault="00C617D0" w:rsidP="00C617D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946C2F">
              <w:rPr>
                <w:b/>
                <w:bCs/>
                <w:i/>
                <w:iCs/>
                <w:color w:val="4472C4" w:themeColor="accent1"/>
              </w:rPr>
              <w:t xml:space="preserve">Alternate: </w:t>
            </w:r>
          </w:p>
          <w:p w14:paraId="3B765685" w14:textId="7F92BC4B" w:rsidR="00C617D0" w:rsidRPr="00946C2F" w:rsidRDefault="00C617D0" w:rsidP="00C617D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4472C4" w:themeColor="accent1"/>
              </w:rPr>
            </w:pPr>
            <w:r w:rsidRPr="00946C2F">
              <w:rPr>
                <w:i/>
                <w:iCs/>
                <w:color w:val="4472C4" w:themeColor="accent1"/>
              </w:rPr>
              <w:t>Nomination Pending</w:t>
            </w:r>
            <w:r w:rsidR="00FC4B27" w:rsidRPr="00946C2F">
              <w:rPr>
                <w:i/>
                <w:iCs/>
                <w:color w:val="4472C4" w:themeColor="accent1"/>
                <w:vertAlign w:val="superscript"/>
              </w:rPr>
              <w:t>1</w:t>
            </w:r>
          </w:p>
          <w:p w14:paraId="23ECC044" w14:textId="3BB76CD4" w:rsidR="00C617D0" w:rsidRPr="00946C2F" w:rsidRDefault="00C617D0" w:rsidP="00C617D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4472C4" w:themeColor="accent1"/>
              </w:rPr>
            </w:pPr>
          </w:p>
        </w:tc>
        <w:tc>
          <w:tcPr>
            <w:tcW w:w="2646" w:type="dxa"/>
          </w:tcPr>
          <w:p w14:paraId="4C98AE98" w14:textId="77777777" w:rsidR="00C617D0" w:rsidRPr="00515D24" w:rsidRDefault="00C617D0" w:rsidP="0090430E">
            <w:pPr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</w:p>
        </w:tc>
      </w:tr>
      <w:tr w:rsidR="00E1380F" w:rsidRPr="007704EC" w14:paraId="663BF9C8" w14:textId="77777777" w:rsidTr="00CF2522">
        <w:trPr>
          <w:trHeight w:val="278"/>
        </w:trPr>
        <w:tc>
          <w:tcPr>
            <w:tcW w:w="3119" w:type="dxa"/>
            <w:vMerge w:val="restart"/>
            <w:vAlign w:val="center"/>
          </w:tcPr>
          <w:p w14:paraId="634564E0" w14:textId="4797518D" w:rsidR="00E1380F" w:rsidRPr="00946C2F" w:rsidRDefault="00E1380F" w:rsidP="0090430E">
            <w:pPr>
              <w:rPr>
                <w:b/>
                <w:bCs/>
                <w:i/>
                <w:iCs/>
                <w:color w:val="4472C4" w:themeColor="accent1"/>
              </w:rPr>
            </w:pPr>
            <w:r w:rsidRPr="00946C2F">
              <w:rPr>
                <w:rFonts w:hAnsiTheme="minorHAnsi" w:cstheme="minorHAnsi"/>
                <w:b/>
                <w:bCs/>
                <w:i/>
                <w:iCs/>
                <w:color w:val="4472C4" w:themeColor="accent1"/>
              </w:rPr>
              <w:t>Compliance Committee Facilitative Branch</w:t>
            </w:r>
          </w:p>
        </w:tc>
        <w:tc>
          <w:tcPr>
            <w:tcW w:w="3449" w:type="dxa"/>
            <w:vAlign w:val="center"/>
          </w:tcPr>
          <w:p w14:paraId="14D6C3C0" w14:textId="77777777" w:rsidR="00E1380F" w:rsidRPr="00946C2F" w:rsidRDefault="00E1380F" w:rsidP="00E1380F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946C2F">
              <w:rPr>
                <w:b/>
                <w:bCs/>
                <w:i/>
                <w:iCs/>
                <w:color w:val="4472C4" w:themeColor="accent1"/>
              </w:rPr>
              <w:t>Member:</w:t>
            </w:r>
          </w:p>
          <w:p w14:paraId="0E204B22" w14:textId="237F2D13" w:rsidR="00E1380F" w:rsidRPr="00946C2F" w:rsidRDefault="00E1380F" w:rsidP="00E1380F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4472C4" w:themeColor="accent1"/>
              </w:rPr>
            </w:pPr>
            <w:r w:rsidRPr="00946C2F">
              <w:rPr>
                <w:i/>
                <w:iCs/>
                <w:color w:val="4472C4" w:themeColor="accent1"/>
              </w:rPr>
              <w:t>Mr. Siarhei Nikitsin</w:t>
            </w:r>
            <w:r w:rsidR="00C617D0" w:rsidRPr="00946C2F">
              <w:rPr>
                <w:i/>
                <w:iCs/>
                <w:color w:val="4472C4" w:themeColor="accent1"/>
                <w:vertAlign w:val="superscript"/>
              </w:rPr>
              <w:t>1</w:t>
            </w:r>
          </w:p>
          <w:p w14:paraId="783BD145" w14:textId="07EF1B8A" w:rsidR="00E1380F" w:rsidRPr="00946C2F" w:rsidRDefault="00E1380F" w:rsidP="00E1380F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946C2F">
              <w:rPr>
                <w:i/>
                <w:iCs/>
                <w:color w:val="4472C4" w:themeColor="accent1"/>
              </w:rPr>
              <w:t>(Belarus)</w:t>
            </w:r>
          </w:p>
        </w:tc>
        <w:tc>
          <w:tcPr>
            <w:tcW w:w="2646" w:type="dxa"/>
          </w:tcPr>
          <w:p w14:paraId="29D8337D" w14:textId="77777777" w:rsidR="00E1380F" w:rsidRPr="00515D24" w:rsidRDefault="00E1380F" w:rsidP="0090430E">
            <w:pPr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</w:p>
        </w:tc>
      </w:tr>
      <w:tr w:rsidR="00E1380F" w:rsidRPr="007704EC" w14:paraId="4BBC5814" w14:textId="77777777" w:rsidTr="00CF2522">
        <w:trPr>
          <w:trHeight w:val="278"/>
        </w:trPr>
        <w:tc>
          <w:tcPr>
            <w:tcW w:w="3119" w:type="dxa"/>
            <w:vMerge/>
            <w:vAlign w:val="center"/>
          </w:tcPr>
          <w:p w14:paraId="02C8F38F" w14:textId="77777777" w:rsidR="00E1380F" w:rsidRPr="00946C2F" w:rsidRDefault="00E1380F" w:rsidP="0090430E">
            <w:pPr>
              <w:rPr>
                <w:rFonts w:hAnsiTheme="minorHAnsi" w:cstheme="minorHAnsi"/>
                <w:b/>
                <w:bCs/>
                <w:i/>
                <w:iCs/>
                <w:color w:val="4472C4" w:themeColor="accent1"/>
              </w:rPr>
            </w:pPr>
          </w:p>
        </w:tc>
        <w:tc>
          <w:tcPr>
            <w:tcW w:w="3449" w:type="dxa"/>
            <w:vAlign w:val="center"/>
          </w:tcPr>
          <w:p w14:paraId="7E947628" w14:textId="77777777" w:rsidR="00E1380F" w:rsidRPr="00946C2F" w:rsidRDefault="00E1380F" w:rsidP="00E1380F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946C2F">
              <w:rPr>
                <w:b/>
                <w:bCs/>
                <w:i/>
                <w:iCs/>
                <w:color w:val="4472C4" w:themeColor="accent1"/>
              </w:rPr>
              <w:t>Alternate:</w:t>
            </w:r>
          </w:p>
          <w:p w14:paraId="2085CEF3" w14:textId="60F0E620" w:rsidR="00E1380F" w:rsidRPr="00946C2F" w:rsidRDefault="00E1380F" w:rsidP="00E1380F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4472C4" w:themeColor="accent1"/>
              </w:rPr>
            </w:pPr>
            <w:r w:rsidRPr="00946C2F">
              <w:rPr>
                <w:i/>
                <w:iCs/>
                <w:color w:val="4472C4" w:themeColor="accent1"/>
              </w:rPr>
              <w:t>Mr. Valeriy Sedyakin</w:t>
            </w:r>
            <w:r w:rsidR="00C617D0" w:rsidRPr="00946C2F">
              <w:rPr>
                <w:i/>
                <w:iCs/>
                <w:color w:val="4472C4" w:themeColor="accent1"/>
                <w:vertAlign w:val="superscript"/>
              </w:rPr>
              <w:t>1</w:t>
            </w:r>
          </w:p>
          <w:p w14:paraId="72347922" w14:textId="486101D7" w:rsidR="00E1380F" w:rsidRPr="00946C2F" w:rsidRDefault="00E1380F" w:rsidP="00E1380F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946C2F">
              <w:rPr>
                <w:i/>
                <w:iCs/>
                <w:color w:val="4472C4" w:themeColor="accent1"/>
              </w:rPr>
              <w:t>(Russian Federation)</w:t>
            </w:r>
          </w:p>
        </w:tc>
        <w:tc>
          <w:tcPr>
            <w:tcW w:w="2646" w:type="dxa"/>
          </w:tcPr>
          <w:p w14:paraId="6217F26E" w14:textId="77777777" w:rsidR="00E1380F" w:rsidRPr="00515D24" w:rsidRDefault="00E1380F" w:rsidP="0090430E">
            <w:pPr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</w:p>
        </w:tc>
      </w:tr>
      <w:tr w:rsidR="00E1380F" w:rsidRPr="007704EC" w14:paraId="42FE4C57" w14:textId="77777777" w:rsidTr="00416A5F">
        <w:trPr>
          <w:trHeight w:val="278"/>
        </w:trPr>
        <w:tc>
          <w:tcPr>
            <w:tcW w:w="3119" w:type="dxa"/>
          </w:tcPr>
          <w:p w14:paraId="6B77F027" w14:textId="190B79DB" w:rsidR="00E1380F" w:rsidRPr="00946C2F" w:rsidRDefault="00E1380F" w:rsidP="00615E63">
            <w:pPr>
              <w:rPr>
                <w:b/>
                <w:bCs/>
                <w:i/>
                <w:iCs/>
                <w:color w:val="4472C4" w:themeColor="accent1"/>
              </w:rPr>
            </w:pPr>
            <w:r w:rsidRPr="00946C2F">
              <w:rPr>
                <w:rFonts w:hAnsiTheme="minorHAnsi"/>
                <w:b/>
                <w:i/>
                <w:iCs/>
                <w:color w:val="4472C4" w:themeColor="accent1"/>
              </w:rPr>
              <w:t>Paris Agreement Implementation and Compliance Committee</w:t>
            </w:r>
          </w:p>
        </w:tc>
        <w:tc>
          <w:tcPr>
            <w:tcW w:w="3449" w:type="dxa"/>
            <w:vAlign w:val="center"/>
          </w:tcPr>
          <w:p w14:paraId="4ABAB142" w14:textId="77777777" w:rsidR="00E1380F" w:rsidRPr="00946C2F" w:rsidRDefault="00E1380F" w:rsidP="00E1380F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946C2F">
              <w:rPr>
                <w:b/>
                <w:bCs/>
                <w:i/>
                <w:iCs/>
                <w:color w:val="4472C4" w:themeColor="accent1"/>
              </w:rPr>
              <w:t xml:space="preserve">Alternate: </w:t>
            </w:r>
          </w:p>
          <w:p w14:paraId="65E3A162" w14:textId="4C66B045" w:rsidR="00E1380F" w:rsidRPr="00946C2F" w:rsidRDefault="00E1380F" w:rsidP="00E1380F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4472C4" w:themeColor="accent1"/>
              </w:rPr>
            </w:pPr>
            <w:r w:rsidRPr="00946C2F">
              <w:rPr>
                <w:i/>
                <w:iCs/>
                <w:color w:val="4472C4" w:themeColor="accent1"/>
              </w:rPr>
              <w:t>Mr. Grzegorz Grobicki</w:t>
            </w:r>
            <w:r w:rsidR="00FC4B27" w:rsidRPr="00946C2F">
              <w:rPr>
                <w:i/>
                <w:iCs/>
                <w:color w:val="4472C4" w:themeColor="accent1"/>
                <w:vertAlign w:val="superscript"/>
              </w:rPr>
              <w:t>1</w:t>
            </w:r>
          </w:p>
          <w:p w14:paraId="7344FC14" w14:textId="772F1FCB" w:rsidR="00E1380F" w:rsidRPr="00946C2F" w:rsidRDefault="00E1380F" w:rsidP="00E1380F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4472C4" w:themeColor="accent1"/>
              </w:rPr>
            </w:pPr>
            <w:r w:rsidRPr="00946C2F">
              <w:rPr>
                <w:i/>
                <w:iCs/>
                <w:color w:val="4472C4" w:themeColor="accent1"/>
              </w:rPr>
              <w:t>(Poland)</w:t>
            </w:r>
          </w:p>
        </w:tc>
        <w:tc>
          <w:tcPr>
            <w:tcW w:w="2646" w:type="dxa"/>
          </w:tcPr>
          <w:p w14:paraId="38878B78" w14:textId="77777777" w:rsidR="00E1380F" w:rsidRPr="00515D24" w:rsidRDefault="00E1380F" w:rsidP="00615E63">
            <w:pPr>
              <w:autoSpaceDE w:val="0"/>
              <w:autoSpaceDN w:val="0"/>
              <w:adjustRightInd w:val="0"/>
              <w:rPr>
                <w:rFonts w:hAnsiTheme="minorHAnsi"/>
              </w:rPr>
            </w:pPr>
          </w:p>
        </w:tc>
      </w:tr>
      <w:tr w:rsidR="00615E63" w:rsidRPr="00CA502C" w14:paraId="7C820336" w14:textId="77777777" w:rsidTr="004205FB">
        <w:trPr>
          <w:trHeight w:val="342"/>
        </w:trPr>
        <w:tc>
          <w:tcPr>
            <w:tcW w:w="3119" w:type="dxa"/>
            <w:vAlign w:val="center"/>
          </w:tcPr>
          <w:p w14:paraId="0C7929C0" w14:textId="76E49F94" w:rsidR="00615E63" w:rsidRPr="00881513" w:rsidRDefault="00615E63" w:rsidP="00615E63">
            <w:pPr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6095" w:type="dxa"/>
            <w:gridSpan w:val="2"/>
            <w:vAlign w:val="center"/>
          </w:tcPr>
          <w:p w14:paraId="6A1D2E31" w14:textId="0495E103" w:rsidR="00615E63" w:rsidRPr="008A76D8" w:rsidRDefault="00C617D0" w:rsidP="00615E63">
            <w:pPr>
              <w:autoSpaceDE w:val="0"/>
              <w:autoSpaceDN w:val="0"/>
              <w:adjustRightInd w:val="0"/>
              <w:jc w:val="center"/>
              <w:rPr>
                <w:rFonts w:hAnsiTheme="minorHAnsi"/>
                <w:b/>
                <w:bCs/>
              </w:rPr>
            </w:pPr>
            <w:r>
              <w:rPr>
                <w:rFonts w:hAnsiTheme="minorHAnsi"/>
                <w:b/>
                <w:bCs/>
              </w:rPr>
              <w:t>10</w:t>
            </w:r>
          </w:p>
        </w:tc>
      </w:tr>
    </w:tbl>
    <w:p w14:paraId="16094C40" w14:textId="77777777" w:rsidR="008A76D8" w:rsidRDefault="008A76D8" w:rsidP="00664859"/>
    <w:p w14:paraId="1D62F685" w14:textId="536CF86E" w:rsidR="006E5E33" w:rsidRDefault="00FC4B27" w:rsidP="00C617D0">
      <w:pPr>
        <w:pStyle w:val="ListParagraph"/>
        <w:rPr>
          <w:rFonts w:hAnsiTheme="minorHAnsi" w:cstheme="minorHAnsi"/>
          <w:b/>
          <w:sz w:val="24"/>
          <w:szCs w:val="24"/>
        </w:rPr>
      </w:pPr>
      <w:r w:rsidRPr="00976729">
        <w:rPr>
          <w:rStyle w:val="FootnoteReference"/>
          <w:i/>
          <w:iCs/>
          <w:color w:val="4472C4" w:themeColor="accent1"/>
        </w:rPr>
        <w:footnoteRef/>
      </w:r>
      <w:r w:rsidRPr="00976729">
        <w:rPr>
          <w:i/>
          <w:iCs/>
          <w:color w:val="4472C4" w:themeColor="accent1"/>
        </w:rPr>
        <w:t xml:space="preserve"> </w:t>
      </w:r>
      <w:r w:rsidRPr="00976729">
        <w:rPr>
          <w:rFonts w:cstheme="minorHAnsi"/>
          <w:bCs/>
          <w:i/>
          <w:iCs/>
          <w:color w:val="4472C4" w:themeColor="accent1"/>
          <w:sz w:val="24"/>
          <w:szCs w:val="24"/>
          <w:vertAlign w:val="superscript"/>
        </w:rPr>
        <w:t>Nomination pending from COP 30 elections or before.</w:t>
      </w:r>
    </w:p>
    <w:p w14:paraId="414B08BF" w14:textId="5959D87D" w:rsidR="004B3B90" w:rsidRPr="00D92FDF" w:rsidRDefault="004B3B90" w:rsidP="00441333">
      <w:pPr>
        <w:pStyle w:val="FootnoteText"/>
        <w:jc w:val="both"/>
        <w:rPr>
          <w:rFonts w:hAnsiTheme="minorHAnsi"/>
        </w:rPr>
      </w:pPr>
    </w:p>
    <w:sectPr w:rsidR="004B3B90" w:rsidRPr="00D92FDF" w:rsidSect="00025861">
      <w:headerReference w:type="default" r:id="rId11"/>
      <w:pgSz w:w="11906" w:h="16838"/>
      <w:pgMar w:top="261" w:right="1247" w:bottom="709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CA9F6" w14:textId="77777777" w:rsidR="00BD51CA" w:rsidRDefault="00BD51CA" w:rsidP="005032F3">
      <w:pPr>
        <w:spacing w:after="0" w:line="240" w:lineRule="auto"/>
      </w:pPr>
      <w:r>
        <w:separator/>
      </w:r>
    </w:p>
  </w:endnote>
  <w:endnote w:type="continuationSeparator" w:id="0">
    <w:p w14:paraId="3417AC99" w14:textId="77777777" w:rsidR="00BD51CA" w:rsidRDefault="00BD51CA" w:rsidP="005032F3">
      <w:pPr>
        <w:spacing w:after="0" w:line="240" w:lineRule="auto"/>
      </w:pPr>
      <w:r>
        <w:continuationSeparator/>
      </w:r>
    </w:p>
  </w:endnote>
  <w:endnote w:type="continuationNotice" w:id="1">
    <w:p w14:paraId="7B88D448" w14:textId="77777777" w:rsidR="00BD51CA" w:rsidRDefault="00BD51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86737" w14:textId="77777777" w:rsidR="00BD51CA" w:rsidRDefault="00BD51CA" w:rsidP="005032F3">
      <w:pPr>
        <w:spacing w:after="0" w:line="240" w:lineRule="auto"/>
      </w:pPr>
      <w:r>
        <w:separator/>
      </w:r>
    </w:p>
  </w:footnote>
  <w:footnote w:type="continuationSeparator" w:id="0">
    <w:p w14:paraId="65B97B83" w14:textId="77777777" w:rsidR="00BD51CA" w:rsidRDefault="00BD51CA" w:rsidP="005032F3">
      <w:pPr>
        <w:spacing w:after="0" w:line="240" w:lineRule="auto"/>
      </w:pPr>
      <w:r>
        <w:continuationSeparator/>
      </w:r>
    </w:p>
  </w:footnote>
  <w:footnote w:type="continuationNotice" w:id="1">
    <w:p w14:paraId="5FB8A04C" w14:textId="77777777" w:rsidR="00BD51CA" w:rsidRDefault="00BD51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83894" w14:textId="3FBCB310" w:rsidR="00B15301" w:rsidRPr="00776A88" w:rsidRDefault="00B15301" w:rsidP="00C92268">
    <w:pPr>
      <w:pStyle w:val="Header"/>
      <w:rPr>
        <w:sz w:val="20"/>
        <w:szCs w:val="20"/>
      </w:rPr>
    </w:pPr>
    <w:r>
      <w:rPr>
        <w:noProof/>
        <w:sz w:val="36"/>
      </w:rPr>
      <w:drawing>
        <wp:anchor distT="0" distB="0" distL="114300" distR="114300" simplePos="0" relativeHeight="251658240" behindDoc="1" locked="0" layoutInCell="1" allowOverlap="1" wp14:anchorId="4D5C76D4" wp14:editId="6CD2D14F">
          <wp:simplePos x="0" y="0"/>
          <wp:positionH relativeFrom="margin">
            <wp:align>left</wp:align>
          </wp:positionH>
          <wp:positionV relativeFrom="page">
            <wp:posOffset>278765</wp:posOffset>
          </wp:positionV>
          <wp:extent cx="5861050" cy="1435100"/>
          <wp:effectExtent l="0" t="0" r="6350" b="0"/>
          <wp:wrapTight wrapText="bothSides">
            <wp:wrapPolygon edited="0">
              <wp:start x="0" y="0"/>
              <wp:lineTo x="0" y="21218"/>
              <wp:lineTo x="21553" y="21218"/>
              <wp:lineTo x="2155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1050" cy="143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761219"/>
    <w:multiLevelType w:val="hybridMultilevel"/>
    <w:tmpl w:val="1C765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042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2F3"/>
    <w:rsid w:val="000036B5"/>
    <w:rsid w:val="0000690F"/>
    <w:rsid w:val="00006BD3"/>
    <w:rsid w:val="000113BC"/>
    <w:rsid w:val="00013008"/>
    <w:rsid w:val="0001431A"/>
    <w:rsid w:val="00024DE6"/>
    <w:rsid w:val="00025861"/>
    <w:rsid w:val="00035AEA"/>
    <w:rsid w:val="00040608"/>
    <w:rsid w:val="00040D31"/>
    <w:rsid w:val="000428B7"/>
    <w:rsid w:val="00044067"/>
    <w:rsid w:val="00045F51"/>
    <w:rsid w:val="000462E0"/>
    <w:rsid w:val="00046CCC"/>
    <w:rsid w:val="00053D07"/>
    <w:rsid w:val="00057F0D"/>
    <w:rsid w:val="00060FFF"/>
    <w:rsid w:val="000614E6"/>
    <w:rsid w:val="000646B0"/>
    <w:rsid w:val="00070197"/>
    <w:rsid w:val="0007479B"/>
    <w:rsid w:val="000757B9"/>
    <w:rsid w:val="00087B42"/>
    <w:rsid w:val="00091FE7"/>
    <w:rsid w:val="00095E97"/>
    <w:rsid w:val="00097D43"/>
    <w:rsid w:val="000A1335"/>
    <w:rsid w:val="000A4BD4"/>
    <w:rsid w:val="000A4C39"/>
    <w:rsid w:val="000A6A08"/>
    <w:rsid w:val="000B0566"/>
    <w:rsid w:val="000B4F29"/>
    <w:rsid w:val="000C146F"/>
    <w:rsid w:val="000C2182"/>
    <w:rsid w:val="000C7A63"/>
    <w:rsid w:val="000D0CF7"/>
    <w:rsid w:val="000D6C5D"/>
    <w:rsid w:val="000E0AA3"/>
    <w:rsid w:val="000E0ABF"/>
    <w:rsid w:val="000E20DB"/>
    <w:rsid w:val="000E2316"/>
    <w:rsid w:val="000E4DC8"/>
    <w:rsid w:val="000F1A2E"/>
    <w:rsid w:val="000F3FE0"/>
    <w:rsid w:val="000F5D93"/>
    <w:rsid w:val="001028E9"/>
    <w:rsid w:val="00117E23"/>
    <w:rsid w:val="001237CE"/>
    <w:rsid w:val="00124BEB"/>
    <w:rsid w:val="00124EA2"/>
    <w:rsid w:val="00127879"/>
    <w:rsid w:val="0013168B"/>
    <w:rsid w:val="00131E72"/>
    <w:rsid w:val="00134381"/>
    <w:rsid w:val="001365C6"/>
    <w:rsid w:val="001459F3"/>
    <w:rsid w:val="00165526"/>
    <w:rsid w:val="00167682"/>
    <w:rsid w:val="00171C2D"/>
    <w:rsid w:val="00176555"/>
    <w:rsid w:val="00182B3B"/>
    <w:rsid w:val="00183D37"/>
    <w:rsid w:val="00186448"/>
    <w:rsid w:val="001A2578"/>
    <w:rsid w:val="001A6C3F"/>
    <w:rsid w:val="001A7166"/>
    <w:rsid w:val="001B1B81"/>
    <w:rsid w:val="001B69CE"/>
    <w:rsid w:val="001C1357"/>
    <w:rsid w:val="001C3202"/>
    <w:rsid w:val="001C5898"/>
    <w:rsid w:val="001C5A40"/>
    <w:rsid w:val="001C7587"/>
    <w:rsid w:val="001D3D75"/>
    <w:rsid w:val="001D4FC7"/>
    <w:rsid w:val="001D548D"/>
    <w:rsid w:val="001D6816"/>
    <w:rsid w:val="001E0040"/>
    <w:rsid w:val="001E2B2B"/>
    <w:rsid w:val="001E328E"/>
    <w:rsid w:val="001F0E69"/>
    <w:rsid w:val="001F1EF1"/>
    <w:rsid w:val="001F3263"/>
    <w:rsid w:val="001F6EE8"/>
    <w:rsid w:val="001F7040"/>
    <w:rsid w:val="002010F5"/>
    <w:rsid w:val="00210740"/>
    <w:rsid w:val="00212608"/>
    <w:rsid w:val="00212B9B"/>
    <w:rsid w:val="00213BD3"/>
    <w:rsid w:val="00214902"/>
    <w:rsid w:val="002227B6"/>
    <w:rsid w:val="002237B4"/>
    <w:rsid w:val="00223E9B"/>
    <w:rsid w:val="00225B9B"/>
    <w:rsid w:val="002277BD"/>
    <w:rsid w:val="00227BD6"/>
    <w:rsid w:val="002307F4"/>
    <w:rsid w:val="00230A2E"/>
    <w:rsid w:val="00233142"/>
    <w:rsid w:val="00233931"/>
    <w:rsid w:val="00237E2E"/>
    <w:rsid w:val="00250A31"/>
    <w:rsid w:val="002516FE"/>
    <w:rsid w:val="002528BA"/>
    <w:rsid w:val="0025402C"/>
    <w:rsid w:val="00255120"/>
    <w:rsid w:val="00260626"/>
    <w:rsid w:val="002621E6"/>
    <w:rsid w:val="00262F02"/>
    <w:rsid w:val="002630D1"/>
    <w:rsid w:val="002646A7"/>
    <w:rsid w:val="0027379F"/>
    <w:rsid w:val="00275104"/>
    <w:rsid w:val="00277CEE"/>
    <w:rsid w:val="00277EBA"/>
    <w:rsid w:val="002842CC"/>
    <w:rsid w:val="00292B76"/>
    <w:rsid w:val="0029681A"/>
    <w:rsid w:val="002A60AC"/>
    <w:rsid w:val="002B06A9"/>
    <w:rsid w:val="002B0B0F"/>
    <w:rsid w:val="002B31D9"/>
    <w:rsid w:val="002C1AA6"/>
    <w:rsid w:val="002C3104"/>
    <w:rsid w:val="002C6A00"/>
    <w:rsid w:val="002D45FB"/>
    <w:rsid w:val="002E2DD4"/>
    <w:rsid w:val="002E5574"/>
    <w:rsid w:val="002F1BB6"/>
    <w:rsid w:val="002F21C4"/>
    <w:rsid w:val="002F2F0E"/>
    <w:rsid w:val="002F2FEF"/>
    <w:rsid w:val="002F7559"/>
    <w:rsid w:val="00301502"/>
    <w:rsid w:val="00311DEF"/>
    <w:rsid w:val="00311E3B"/>
    <w:rsid w:val="00312F70"/>
    <w:rsid w:val="00320CC3"/>
    <w:rsid w:val="00322F92"/>
    <w:rsid w:val="00323CF8"/>
    <w:rsid w:val="003268C7"/>
    <w:rsid w:val="00333BEB"/>
    <w:rsid w:val="003363E7"/>
    <w:rsid w:val="003448B4"/>
    <w:rsid w:val="00344ADE"/>
    <w:rsid w:val="0034704F"/>
    <w:rsid w:val="00350673"/>
    <w:rsid w:val="003647C2"/>
    <w:rsid w:val="00366F53"/>
    <w:rsid w:val="00371B4A"/>
    <w:rsid w:val="00372D60"/>
    <w:rsid w:val="00373DA1"/>
    <w:rsid w:val="003935E8"/>
    <w:rsid w:val="00397737"/>
    <w:rsid w:val="003A47E7"/>
    <w:rsid w:val="003B13CD"/>
    <w:rsid w:val="003C077D"/>
    <w:rsid w:val="003C2DF1"/>
    <w:rsid w:val="003C3961"/>
    <w:rsid w:val="003C445B"/>
    <w:rsid w:val="003D11EA"/>
    <w:rsid w:val="003D638A"/>
    <w:rsid w:val="003D6662"/>
    <w:rsid w:val="003E59D8"/>
    <w:rsid w:val="003E65F2"/>
    <w:rsid w:val="003E7BAE"/>
    <w:rsid w:val="003F0DAD"/>
    <w:rsid w:val="003F34AA"/>
    <w:rsid w:val="00407A83"/>
    <w:rsid w:val="00416557"/>
    <w:rsid w:val="004177C7"/>
    <w:rsid w:val="00422074"/>
    <w:rsid w:val="004306D9"/>
    <w:rsid w:val="00434CFC"/>
    <w:rsid w:val="004354A5"/>
    <w:rsid w:val="00436729"/>
    <w:rsid w:val="00441333"/>
    <w:rsid w:val="00447981"/>
    <w:rsid w:val="00447E95"/>
    <w:rsid w:val="004526FC"/>
    <w:rsid w:val="00453593"/>
    <w:rsid w:val="004546A9"/>
    <w:rsid w:val="00454C03"/>
    <w:rsid w:val="004557BC"/>
    <w:rsid w:val="00460F90"/>
    <w:rsid w:val="00464B25"/>
    <w:rsid w:val="0046668C"/>
    <w:rsid w:val="004801C6"/>
    <w:rsid w:val="00480679"/>
    <w:rsid w:val="004840F9"/>
    <w:rsid w:val="00490070"/>
    <w:rsid w:val="00490221"/>
    <w:rsid w:val="00491408"/>
    <w:rsid w:val="00491903"/>
    <w:rsid w:val="00492E7C"/>
    <w:rsid w:val="004A00A5"/>
    <w:rsid w:val="004A34E4"/>
    <w:rsid w:val="004A6B04"/>
    <w:rsid w:val="004B227B"/>
    <w:rsid w:val="004B3560"/>
    <w:rsid w:val="004B3B90"/>
    <w:rsid w:val="004B531E"/>
    <w:rsid w:val="004C2014"/>
    <w:rsid w:val="004C72DA"/>
    <w:rsid w:val="004D3DD0"/>
    <w:rsid w:val="004D4DD8"/>
    <w:rsid w:val="004E20FC"/>
    <w:rsid w:val="004F4ACB"/>
    <w:rsid w:val="004F4B9B"/>
    <w:rsid w:val="004F7ABD"/>
    <w:rsid w:val="005027D1"/>
    <w:rsid w:val="005032F3"/>
    <w:rsid w:val="005038EB"/>
    <w:rsid w:val="0050628E"/>
    <w:rsid w:val="0050744A"/>
    <w:rsid w:val="00510C58"/>
    <w:rsid w:val="00511E77"/>
    <w:rsid w:val="0051513D"/>
    <w:rsid w:val="00515D24"/>
    <w:rsid w:val="00515F55"/>
    <w:rsid w:val="005213E2"/>
    <w:rsid w:val="005252DF"/>
    <w:rsid w:val="00530E89"/>
    <w:rsid w:val="0053115D"/>
    <w:rsid w:val="00533C65"/>
    <w:rsid w:val="00533C92"/>
    <w:rsid w:val="005424C3"/>
    <w:rsid w:val="00551217"/>
    <w:rsid w:val="00553288"/>
    <w:rsid w:val="00556A46"/>
    <w:rsid w:val="00562F36"/>
    <w:rsid w:val="005642CA"/>
    <w:rsid w:val="00564BD3"/>
    <w:rsid w:val="0056573E"/>
    <w:rsid w:val="0057123F"/>
    <w:rsid w:val="005749BC"/>
    <w:rsid w:val="005808BB"/>
    <w:rsid w:val="005814A1"/>
    <w:rsid w:val="005826AE"/>
    <w:rsid w:val="00583808"/>
    <w:rsid w:val="00583E3F"/>
    <w:rsid w:val="00590243"/>
    <w:rsid w:val="00591583"/>
    <w:rsid w:val="00593DAD"/>
    <w:rsid w:val="00595F04"/>
    <w:rsid w:val="00597125"/>
    <w:rsid w:val="005A36D9"/>
    <w:rsid w:val="005A36F8"/>
    <w:rsid w:val="005A46CF"/>
    <w:rsid w:val="005B27AA"/>
    <w:rsid w:val="005C1776"/>
    <w:rsid w:val="005C78F4"/>
    <w:rsid w:val="005D09E9"/>
    <w:rsid w:val="005E58CD"/>
    <w:rsid w:val="005E647D"/>
    <w:rsid w:val="005F31D4"/>
    <w:rsid w:val="005F5155"/>
    <w:rsid w:val="00602EBA"/>
    <w:rsid w:val="006104E2"/>
    <w:rsid w:val="0061243E"/>
    <w:rsid w:val="006158D3"/>
    <w:rsid w:val="00615E63"/>
    <w:rsid w:val="00620C18"/>
    <w:rsid w:val="00623C13"/>
    <w:rsid w:val="00625C9C"/>
    <w:rsid w:val="00627455"/>
    <w:rsid w:val="006306F3"/>
    <w:rsid w:val="00644D57"/>
    <w:rsid w:val="006544FD"/>
    <w:rsid w:val="0066246F"/>
    <w:rsid w:val="0066483E"/>
    <w:rsid w:val="00664859"/>
    <w:rsid w:val="0066762F"/>
    <w:rsid w:val="00677D7D"/>
    <w:rsid w:val="00680213"/>
    <w:rsid w:val="00681653"/>
    <w:rsid w:val="0068222F"/>
    <w:rsid w:val="006858DB"/>
    <w:rsid w:val="00685B34"/>
    <w:rsid w:val="00687CA9"/>
    <w:rsid w:val="00691692"/>
    <w:rsid w:val="006932C3"/>
    <w:rsid w:val="006943EB"/>
    <w:rsid w:val="0069782F"/>
    <w:rsid w:val="006A1F69"/>
    <w:rsid w:val="006A218E"/>
    <w:rsid w:val="006A61BC"/>
    <w:rsid w:val="006A7020"/>
    <w:rsid w:val="006B70C8"/>
    <w:rsid w:val="006C302D"/>
    <w:rsid w:val="006C31F3"/>
    <w:rsid w:val="006D0BE5"/>
    <w:rsid w:val="006D418B"/>
    <w:rsid w:val="006D5809"/>
    <w:rsid w:val="006D5B10"/>
    <w:rsid w:val="006D5FA1"/>
    <w:rsid w:val="006D6FA7"/>
    <w:rsid w:val="006E09E8"/>
    <w:rsid w:val="006E5E33"/>
    <w:rsid w:val="006E7F78"/>
    <w:rsid w:val="006F4A0D"/>
    <w:rsid w:val="006F5E6E"/>
    <w:rsid w:val="006F6EE6"/>
    <w:rsid w:val="006F76B5"/>
    <w:rsid w:val="0070212E"/>
    <w:rsid w:val="007040F0"/>
    <w:rsid w:val="007041C0"/>
    <w:rsid w:val="00706EF8"/>
    <w:rsid w:val="00720503"/>
    <w:rsid w:val="0072125C"/>
    <w:rsid w:val="007228F0"/>
    <w:rsid w:val="00724751"/>
    <w:rsid w:val="00724E57"/>
    <w:rsid w:val="00726505"/>
    <w:rsid w:val="00726988"/>
    <w:rsid w:val="0073515D"/>
    <w:rsid w:val="00736FCB"/>
    <w:rsid w:val="0073755B"/>
    <w:rsid w:val="00742D14"/>
    <w:rsid w:val="00766622"/>
    <w:rsid w:val="007702B1"/>
    <w:rsid w:val="007704EC"/>
    <w:rsid w:val="00775265"/>
    <w:rsid w:val="00776FBF"/>
    <w:rsid w:val="00781302"/>
    <w:rsid w:val="007902A6"/>
    <w:rsid w:val="007931A2"/>
    <w:rsid w:val="00796C38"/>
    <w:rsid w:val="00797697"/>
    <w:rsid w:val="00797875"/>
    <w:rsid w:val="00797A0E"/>
    <w:rsid w:val="00797BF9"/>
    <w:rsid w:val="007A6207"/>
    <w:rsid w:val="007A649E"/>
    <w:rsid w:val="007A65DA"/>
    <w:rsid w:val="007A7409"/>
    <w:rsid w:val="007B11CF"/>
    <w:rsid w:val="007C3EC2"/>
    <w:rsid w:val="007C450B"/>
    <w:rsid w:val="007D1241"/>
    <w:rsid w:val="007D7AE1"/>
    <w:rsid w:val="007E27A6"/>
    <w:rsid w:val="007F3AAC"/>
    <w:rsid w:val="00812C29"/>
    <w:rsid w:val="00814868"/>
    <w:rsid w:val="00815093"/>
    <w:rsid w:val="00830510"/>
    <w:rsid w:val="0083351C"/>
    <w:rsid w:val="0083385B"/>
    <w:rsid w:val="0083417C"/>
    <w:rsid w:val="00834CDC"/>
    <w:rsid w:val="008367B0"/>
    <w:rsid w:val="008367C2"/>
    <w:rsid w:val="00843ACB"/>
    <w:rsid w:val="0084712D"/>
    <w:rsid w:val="0086142B"/>
    <w:rsid w:val="008636A5"/>
    <w:rsid w:val="00865AD9"/>
    <w:rsid w:val="00870A7A"/>
    <w:rsid w:val="008737B3"/>
    <w:rsid w:val="00874EF5"/>
    <w:rsid w:val="00876C01"/>
    <w:rsid w:val="008801FE"/>
    <w:rsid w:val="00880B1A"/>
    <w:rsid w:val="00881513"/>
    <w:rsid w:val="0088185A"/>
    <w:rsid w:val="00885DEF"/>
    <w:rsid w:val="00890F6E"/>
    <w:rsid w:val="00891757"/>
    <w:rsid w:val="008A3CA3"/>
    <w:rsid w:val="008A76D8"/>
    <w:rsid w:val="008A7C5C"/>
    <w:rsid w:val="008B27D1"/>
    <w:rsid w:val="008B6C5A"/>
    <w:rsid w:val="008C3293"/>
    <w:rsid w:val="008C6366"/>
    <w:rsid w:val="008C78F1"/>
    <w:rsid w:val="008D19AA"/>
    <w:rsid w:val="008D3E01"/>
    <w:rsid w:val="008D4479"/>
    <w:rsid w:val="008D6FF3"/>
    <w:rsid w:val="008D739B"/>
    <w:rsid w:val="008D7CF2"/>
    <w:rsid w:val="008E398E"/>
    <w:rsid w:val="008E6E88"/>
    <w:rsid w:val="008E7DD7"/>
    <w:rsid w:val="008F1F7F"/>
    <w:rsid w:val="008F64E9"/>
    <w:rsid w:val="00901DE1"/>
    <w:rsid w:val="00903072"/>
    <w:rsid w:val="0090430E"/>
    <w:rsid w:val="00910168"/>
    <w:rsid w:val="0092363C"/>
    <w:rsid w:val="00931F1A"/>
    <w:rsid w:val="009347F8"/>
    <w:rsid w:val="0094355D"/>
    <w:rsid w:val="00945D31"/>
    <w:rsid w:val="00946C2F"/>
    <w:rsid w:val="00950807"/>
    <w:rsid w:val="00965B7C"/>
    <w:rsid w:val="00967598"/>
    <w:rsid w:val="0097356A"/>
    <w:rsid w:val="00981379"/>
    <w:rsid w:val="00983C6B"/>
    <w:rsid w:val="00990A4F"/>
    <w:rsid w:val="00993697"/>
    <w:rsid w:val="009A15AF"/>
    <w:rsid w:val="009A4039"/>
    <w:rsid w:val="009A518A"/>
    <w:rsid w:val="009A6900"/>
    <w:rsid w:val="009C6217"/>
    <w:rsid w:val="009C6FC5"/>
    <w:rsid w:val="009C75CA"/>
    <w:rsid w:val="009D2CB1"/>
    <w:rsid w:val="009D3EC3"/>
    <w:rsid w:val="009D5059"/>
    <w:rsid w:val="009D6A9B"/>
    <w:rsid w:val="009D7848"/>
    <w:rsid w:val="009E184B"/>
    <w:rsid w:val="009E7419"/>
    <w:rsid w:val="009F08B0"/>
    <w:rsid w:val="009F24AD"/>
    <w:rsid w:val="009F4C3F"/>
    <w:rsid w:val="00A050D4"/>
    <w:rsid w:val="00A05FA5"/>
    <w:rsid w:val="00A141D2"/>
    <w:rsid w:val="00A2015C"/>
    <w:rsid w:val="00A255E4"/>
    <w:rsid w:val="00A26A73"/>
    <w:rsid w:val="00A40E77"/>
    <w:rsid w:val="00A4589C"/>
    <w:rsid w:val="00A521A6"/>
    <w:rsid w:val="00A556DF"/>
    <w:rsid w:val="00A567F6"/>
    <w:rsid w:val="00A56B19"/>
    <w:rsid w:val="00A626A9"/>
    <w:rsid w:val="00A65B74"/>
    <w:rsid w:val="00A73A63"/>
    <w:rsid w:val="00A768E6"/>
    <w:rsid w:val="00A76A29"/>
    <w:rsid w:val="00A8267B"/>
    <w:rsid w:val="00A829C4"/>
    <w:rsid w:val="00A83D69"/>
    <w:rsid w:val="00A90EF6"/>
    <w:rsid w:val="00A93A7F"/>
    <w:rsid w:val="00A93AB8"/>
    <w:rsid w:val="00A953D0"/>
    <w:rsid w:val="00A97AB5"/>
    <w:rsid w:val="00AA7ECA"/>
    <w:rsid w:val="00AC0A2A"/>
    <w:rsid w:val="00AC5472"/>
    <w:rsid w:val="00AC7C9C"/>
    <w:rsid w:val="00AD3CDF"/>
    <w:rsid w:val="00AD799A"/>
    <w:rsid w:val="00AD7DAE"/>
    <w:rsid w:val="00AE0ADF"/>
    <w:rsid w:val="00AE2F82"/>
    <w:rsid w:val="00AE5322"/>
    <w:rsid w:val="00AF3B59"/>
    <w:rsid w:val="00AF5BDC"/>
    <w:rsid w:val="00B009DD"/>
    <w:rsid w:val="00B011FA"/>
    <w:rsid w:val="00B04F84"/>
    <w:rsid w:val="00B1133C"/>
    <w:rsid w:val="00B14245"/>
    <w:rsid w:val="00B14269"/>
    <w:rsid w:val="00B15301"/>
    <w:rsid w:val="00B20CAD"/>
    <w:rsid w:val="00B24050"/>
    <w:rsid w:val="00B2625B"/>
    <w:rsid w:val="00B336D0"/>
    <w:rsid w:val="00B408AD"/>
    <w:rsid w:val="00B41700"/>
    <w:rsid w:val="00B41DE0"/>
    <w:rsid w:val="00B421FA"/>
    <w:rsid w:val="00B45330"/>
    <w:rsid w:val="00B4561C"/>
    <w:rsid w:val="00B5276B"/>
    <w:rsid w:val="00B568AF"/>
    <w:rsid w:val="00B60F89"/>
    <w:rsid w:val="00B84C59"/>
    <w:rsid w:val="00B905FC"/>
    <w:rsid w:val="00B94E2E"/>
    <w:rsid w:val="00B9522F"/>
    <w:rsid w:val="00B95A2F"/>
    <w:rsid w:val="00B97155"/>
    <w:rsid w:val="00BA070F"/>
    <w:rsid w:val="00BA244B"/>
    <w:rsid w:val="00BA2E0B"/>
    <w:rsid w:val="00BA5C54"/>
    <w:rsid w:val="00BA6F56"/>
    <w:rsid w:val="00BB1977"/>
    <w:rsid w:val="00BC0E83"/>
    <w:rsid w:val="00BC2411"/>
    <w:rsid w:val="00BC3476"/>
    <w:rsid w:val="00BC78CB"/>
    <w:rsid w:val="00BD4F9E"/>
    <w:rsid w:val="00BD51CA"/>
    <w:rsid w:val="00BD5887"/>
    <w:rsid w:val="00BE089E"/>
    <w:rsid w:val="00BE0AA3"/>
    <w:rsid w:val="00BF2BD8"/>
    <w:rsid w:val="00C0064D"/>
    <w:rsid w:val="00C06820"/>
    <w:rsid w:val="00C0724C"/>
    <w:rsid w:val="00C156F9"/>
    <w:rsid w:val="00C175D2"/>
    <w:rsid w:val="00C27FD5"/>
    <w:rsid w:val="00C338D7"/>
    <w:rsid w:val="00C33A1C"/>
    <w:rsid w:val="00C410B6"/>
    <w:rsid w:val="00C414AB"/>
    <w:rsid w:val="00C41C96"/>
    <w:rsid w:val="00C46AE2"/>
    <w:rsid w:val="00C54C6F"/>
    <w:rsid w:val="00C55C85"/>
    <w:rsid w:val="00C5733D"/>
    <w:rsid w:val="00C579F4"/>
    <w:rsid w:val="00C617D0"/>
    <w:rsid w:val="00C62800"/>
    <w:rsid w:val="00C65DD0"/>
    <w:rsid w:val="00C65DE0"/>
    <w:rsid w:val="00C704D2"/>
    <w:rsid w:val="00C755CF"/>
    <w:rsid w:val="00C776F6"/>
    <w:rsid w:val="00C801D1"/>
    <w:rsid w:val="00C80C47"/>
    <w:rsid w:val="00C81383"/>
    <w:rsid w:val="00C92268"/>
    <w:rsid w:val="00CA2352"/>
    <w:rsid w:val="00CA2846"/>
    <w:rsid w:val="00CA502C"/>
    <w:rsid w:val="00CA66E5"/>
    <w:rsid w:val="00CB3D86"/>
    <w:rsid w:val="00CC1408"/>
    <w:rsid w:val="00CD454D"/>
    <w:rsid w:val="00CD76AD"/>
    <w:rsid w:val="00CE0A30"/>
    <w:rsid w:val="00CE61C7"/>
    <w:rsid w:val="00CF0696"/>
    <w:rsid w:val="00CF3015"/>
    <w:rsid w:val="00D01492"/>
    <w:rsid w:val="00D127C2"/>
    <w:rsid w:val="00D168FF"/>
    <w:rsid w:val="00D22754"/>
    <w:rsid w:val="00D2562B"/>
    <w:rsid w:val="00D2731C"/>
    <w:rsid w:val="00D27A36"/>
    <w:rsid w:val="00D432A3"/>
    <w:rsid w:val="00D45803"/>
    <w:rsid w:val="00D50267"/>
    <w:rsid w:val="00D5295E"/>
    <w:rsid w:val="00D55E3B"/>
    <w:rsid w:val="00D56973"/>
    <w:rsid w:val="00D60237"/>
    <w:rsid w:val="00D664DA"/>
    <w:rsid w:val="00D67880"/>
    <w:rsid w:val="00D74140"/>
    <w:rsid w:val="00D77027"/>
    <w:rsid w:val="00D813D4"/>
    <w:rsid w:val="00D85381"/>
    <w:rsid w:val="00D874D0"/>
    <w:rsid w:val="00D920A8"/>
    <w:rsid w:val="00D92977"/>
    <w:rsid w:val="00D92FDF"/>
    <w:rsid w:val="00DA3529"/>
    <w:rsid w:val="00DB2541"/>
    <w:rsid w:val="00DC0E42"/>
    <w:rsid w:val="00DC7930"/>
    <w:rsid w:val="00DD1CD3"/>
    <w:rsid w:val="00DD3374"/>
    <w:rsid w:val="00DD4992"/>
    <w:rsid w:val="00DD784D"/>
    <w:rsid w:val="00DE561A"/>
    <w:rsid w:val="00DE5EF2"/>
    <w:rsid w:val="00DE777C"/>
    <w:rsid w:val="00DE79C8"/>
    <w:rsid w:val="00DF5558"/>
    <w:rsid w:val="00E03122"/>
    <w:rsid w:val="00E04AE9"/>
    <w:rsid w:val="00E1380F"/>
    <w:rsid w:val="00E13D2B"/>
    <w:rsid w:val="00E222A3"/>
    <w:rsid w:val="00E250F3"/>
    <w:rsid w:val="00E27809"/>
    <w:rsid w:val="00E31888"/>
    <w:rsid w:val="00E31ABB"/>
    <w:rsid w:val="00E33A33"/>
    <w:rsid w:val="00E366CA"/>
    <w:rsid w:val="00E43015"/>
    <w:rsid w:val="00E52A5F"/>
    <w:rsid w:val="00E6356D"/>
    <w:rsid w:val="00E66768"/>
    <w:rsid w:val="00E76BA4"/>
    <w:rsid w:val="00E81922"/>
    <w:rsid w:val="00E820FD"/>
    <w:rsid w:val="00E837B0"/>
    <w:rsid w:val="00E839D6"/>
    <w:rsid w:val="00E90628"/>
    <w:rsid w:val="00E968D3"/>
    <w:rsid w:val="00EA12F3"/>
    <w:rsid w:val="00EA455C"/>
    <w:rsid w:val="00EA5B9C"/>
    <w:rsid w:val="00EB5C52"/>
    <w:rsid w:val="00EB5D0E"/>
    <w:rsid w:val="00EB6648"/>
    <w:rsid w:val="00EC29AB"/>
    <w:rsid w:val="00EC2D2F"/>
    <w:rsid w:val="00EC3CAD"/>
    <w:rsid w:val="00EC7182"/>
    <w:rsid w:val="00EC7413"/>
    <w:rsid w:val="00EE3D65"/>
    <w:rsid w:val="00EE4A5C"/>
    <w:rsid w:val="00EF5468"/>
    <w:rsid w:val="00F04985"/>
    <w:rsid w:val="00F06936"/>
    <w:rsid w:val="00F07DE6"/>
    <w:rsid w:val="00F10137"/>
    <w:rsid w:val="00F10A8E"/>
    <w:rsid w:val="00F13D30"/>
    <w:rsid w:val="00F149C3"/>
    <w:rsid w:val="00F14D38"/>
    <w:rsid w:val="00F26DF8"/>
    <w:rsid w:val="00F340BD"/>
    <w:rsid w:val="00F36053"/>
    <w:rsid w:val="00F43DA0"/>
    <w:rsid w:val="00F4405B"/>
    <w:rsid w:val="00F44528"/>
    <w:rsid w:val="00F46A27"/>
    <w:rsid w:val="00F4745F"/>
    <w:rsid w:val="00F5184C"/>
    <w:rsid w:val="00F603C6"/>
    <w:rsid w:val="00F63C9C"/>
    <w:rsid w:val="00F70EAD"/>
    <w:rsid w:val="00F76D8F"/>
    <w:rsid w:val="00F803FD"/>
    <w:rsid w:val="00F825E0"/>
    <w:rsid w:val="00F82D09"/>
    <w:rsid w:val="00F83C54"/>
    <w:rsid w:val="00F86BB9"/>
    <w:rsid w:val="00F86F59"/>
    <w:rsid w:val="00F90E93"/>
    <w:rsid w:val="00F931F8"/>
    <w:rsid w:val="00FA1142"/>
    <w:rsid w:val="00FB00B5"/>
    <w:rsid w:val="00FB083E"/>
    <w:rsid w:val="00FB2371"/>
    <w:rsid w:val="00FB522E"/>
    <w:rsid w:val="00FC1C6B"/>
    <w:rsid w:val="00FC400D"/>
    <w:rsid w:val="00FC4B27"/>
    <w:rsid w:val="00FC657A"/>
    <w:rsid w:val="00FC705F"/>
    <w:rsid w:val="00FD071F"/>
    <w:rsid w:val="00FD65EA"/>
    <w:rsid w:val="00FD7957"/>
    <w:rsid w:val="00FE5245"/>
    <w:rsid w:val="00FF4C55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830233"/>
  <w15:chartTrackingRefBased/>
  <w15:docId w15:val="{5FAD44DA-C70D-4A24-B1C6-2AE4A720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Times New Roman" w:cs="Times New Roman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0C8"/>
    <w:rPr>
      <w:rFonts w:eastAsia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32F3"/>
    <w:pPr>
      <w:spacing w:after="0" w:line="240" w:lineRule="auto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aliases w:val="5_G Char,fn Char,footnote text Char,Footnotes Char,Footnote ak Char"/>
    <w:basedOn w:val="DefaultParagraphFont"/>
    <w:link w:val="FootnoteText"/>
    <w:locked/>
    <w:rsid w:val="005032F3"/>
    <w:rPr>
      <w:sz w:val="20"/>
      <w:szCs w:val="20"/>
    </w:rPr>
  </w:style>
  <w:style w:type="paragraph" w:styleId="FootnoteText">
    <w:name w:val="footnote text"/>
    <w:aliases w:val="5_G,fn,footnote text,Footnotes,Footnote ak"/>
    <w:basedOn w:val="Normal"/>
    <w:link w:val="FootnoteTextChar"/>
    <w:unhideWhenUsed/>
    <w:rsid w:val="005032F3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5032F3"/>
    <w:rPr>
      <w:rFonts w:eastAsia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5032F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03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2F3"/>
    <w:rPr>
      <w:rFonts w:eastAsia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03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2F3"/>
    <w:rPr>
      <w:rFonts w:eastAsia="Times New Roman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32F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32F3"/>
    <w:rPr>
      <w:rFonts w:eastAsia="Times New Roman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5032F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032F3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032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2F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C52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Default">
    <w:name w:val="Default"/>
    <w:rsid w:val="009735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F06936"/>
    <w:pPr>
      <w:spacing w:after="0" w:line="240" w:lineRule="auto"/>
    </w:pPr>
    <w:rPr>
      <w:rFonts w:eastAsia="Times New Roman"/>
      <w:lang w:eastAsia="en-US"/>
    </w:rPr>
  </w:style>
  <w:style w:type="paragraph" w:styleId="Revision">
    <w:name w:val="Revision"/>
    <w:hidden/>
    <w:uiPriority w:val="99"/>
    <w:semiHidden/>
    <w:rsid w:val="00255120"/>
    <w:pPr>
      <w:spacing w:after="0" w:line="240" w:lineRule="auto"/>
    </w:pPr>
    <w:rPr>
      <w:rFonts w:eastAsia="Times New Roman"/>
      <w:lang w:eastAsia="en-US"/>
    </w:rPr>
  </w:style>
  <w:style w:type="character" w:customStyle="1" w:styleId="ui-provider">
    <w:name w:val="ui-provider"/>
    <w:basedOn w:val="DefaultParagraphFont"/>
    <w:rsid w:val="00292B76"/>
  </w:style>
  <w:style w:type="paragraph" w:styleId="ListParagraph">
    <w:name w:val="List Paragraph"/>
    <w:basedOn w:val="Normal"/>
    <w:uiPriority w:val="34"/>
    <w:qFormat/>
    <w:rsid w:val="00507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9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3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7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FCCC Word Document" ma:contentTypeID="0x0101003EC63CCC44A62047BA32299B48F6947B00D84270A905C39D4C87517B0ACE294D15" ma:contentTypeVersion="1" ma:contentTypeDescription="Creates a new UNFCCC Document" ma:contentTypeScope="" ma:versionID="75f036c478483212ff97553570d0621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4b10c3607e4b70b89c6f840228c463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B2EF3-BD00-4055-9419-BB2C843F88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2A2CA7-ADBC-4A0F-921B-06008EC887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01A535-071C-4F81-B720-6C6EBC848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B2ECDFC-E26C-44F1-A18E-70AF1BAA1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Eastern_Europe_nominations</vt:lpstr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Eastern_Europe_nominations</dc:title>
  <dc:subject/>
  <dc:creator>Xinru Ma</dc:creator>
  <cp:keywords/>
  <dc:description/>
  <cp:lastModifiedBy>Carolina Mantsch</cp:lastModifiedBy>
  <cp:revision>2</cp:revision>
  <cp:lastPrinted>2025-11-06T04:09:00Z</cp:lastPrinted>
  <dcterms:created xsi:type="dcterms:W3CDTF">2026-06-08T20:37:00Z</dcterms:created>
  <dcterms:modified xsi:type="dcterms:W3CDTF">2026-06-08T20:37:00Z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0x0101003EC63CCC44A62047BA32299B48F6947B00D84270A905C39D4C87517B0ACE294D15</vt:lpwstr>
  </property>
  <property fmtid="{D5CDD505-2E9C-101B-9397-08002B2CF9AE}" pid="3" name="GrammarlyDocumentId">
    <vt:lpwstr>24dc3875-190a-4058-b84f-b357b50e16e3</vt:lpwstr>
  </property>
</Properties>
</file>