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D9489" w14:textId="38337D6D" w:rsidR="007429C0" w:rsidRPr="007429C0" w:rsidRDefault="007429C0" w:rsidP="007429C0">
      <w:pPr>
        <w:pStyle w:val="Heading1"/>
        <w:rPr>
          <w:b/>
          <w:bCs/>
        </w:rPr>
      </w:pPr>
      <w:r w:rsidRPr="007429C0">
        <w:rPr>
          <w:b/>
          <w:bCs/>
        </w:rPr>
        <w:t>Preparatory document for discussion on the role and work of NGCCFPs</w:t>
      </w:r>
      <w:r>
        <w:rPr>
          <w:b/>
          <w:bCs/>
        </w:rPr>
        <w:t xml:space="preserve"> during the in-session workshop at COP 26</w:t>
      </w:r>
      <w:r w:rsidR="003C0BB3">
        <w:rPr>
          <w:b/>
          <w:bCs/>
        </w:rPr>
        <w:t xml:space="preserve"> – list of activities</w:t>
      </w:r>
    </w:p>
    <w:p w14:paraId="17A40E66" w14:textId="77777777" w:rsidR="007429C0" w:rsidRDefault="007429C0" w:rsidP="007429C0"/>
    <w:p w14:paraId="1132D6B3" w14:textId="0EED0402" w:rsidR="007429C0" w:rsidRDefault="007429C0" w:rsidP="007429C0">
      <w:r>
        <w:t>The present document is an informal compilation of inputs received on possible activities of National Gender and Climate Change Focal Points (NGCCFP) through:</w:t>
      </w:r>
    </w:p>
    <w:p w14:paraId="3E9EBD23" w14:textId="6156069D" w:rsidR="007429C0" w:rsidRDefault="007429C0" w:rsidP="007429C0">
      <w:pPr>
        <w:pStyle w:val="ListParagraph"/>
        <w:numPr>
          <w:ilvl w:val="0"/>
          <w:numId w:val="1"/>
        </w:numPr>
      </w:pPr>
      <w:r>
        <w:t xml:space="preserve">Q1 2020: Survey on needs, </w:t>
      </w:r>
      <w:proofErr w:type="gramStart"/>
      <w:r>
        <w:t>challenges</w:t>
      </w:r>
      <w:proofErr w:type="gramEnd"/>
      <w:r>
        <w:t xml:space="preserve"> and priorities for the NGCCFPs</w:t>
      </w:r>
    </w:p>
    <w:p w14:paraId="3C48B2B1" w14:textId="72B33685" w:rsidR="007429C0" w:rsidRDefault="007429C0" w:rsidP="007429C0">
      <w:pPr>
        <w:pStyle w:val="ListParagraph"/>
        <w:numPr>
          <w:ilvl w:val="0"/>
          <w:numId w:val="1"/>
        </w:numPr>
      </w:pPr>
      <w:r>
        <w:t>Q3 - Q4 2020: Questionnaire on the role of the NGCCFPs</w:t>
      </w:r>
    </w:p>
    <w:p w14:paraId="603F84B9" w14:textId="727C52C5" w:rsidR="007429C0" w:rsidRDefault="007429C0" w:rsidP="007429C0">
      <w:pPr>
        <w:pStyle w:val="ListParagraph"/>
        <w:numPr>
          <w:ilvl w:val="0"/>
          <w:numId w:val="1"/>
        </w:numPr>
      </w:pPr>
      <w:r>
        <w:t>Q4 2020: Virtual preparatory workshop to discuss the role and work of the NGCCFPs</w:t>
      </w:r>
    </w:p>
    <w:p w14:paraId="32892F2B" w14:textId="53E349A1" w:rsidR="003667C6" w:rsidRDefault="003667C6" w:rsidP="007429C0"/>
    <w:p w14:paraId="518C8A7E" w14:textId="2FB5858A" w:rsidR="003667C6" w:rsidRPr="003667C6" w:rsidRDefault="003667C6" w:rsidP="007429C0">
      <w:pPr>
        <w:rPr>
          <w:rStyle w:val="IntenseReference"/>
        </w:rPr>
      </w:pPr>
      <w:r w:rsidRPr="003667C6">
        <w:rPr>
          <w:rStyle w:val="IntenseReference"/>
        </w:rPr>
        <w:t xml:space="preserve">Within the delegation </w:t>
      </w:r>
    </w:p>
    <w:p w14:paraId="70021BBA" w14:textId="5FCE5D46" w:rsidR="003667C6" w:rsidRDefault="007429C0" w:rsidP="007429C0">
      <w:pPr>
        <w:pStyle w:val="ListParagraph"/>
        <w:numPr>
          <w:ilvl w:val="0"/>
          <w:numId w:val="2"/>
        </w:numPr>
      </w:pPr>
      <w:r>
        <w:t xml:space="preserve">Coordination of the delegation's position on gender within the gender and climate change agenda item and </w:t>
      </w:r>
      <w:r w:rsidR="003667C6">
        <w:t>other t</w:t>
      </w:r>
      <w:r>
        <w:t>hematic areas</w:t>
      </w:r>
    </w:p>
    <w:p w14:paraId="3FCE7945" w14:textId="77777777" w:rsidR="0083586E" w:rsidRDefault="0083586E" w:rsidP="0083586E">
      <w:pPr>
        <w:pStyle w:val="ListParagraph"/>
        <w:numPr>
          <w:ilvl w:val="0"/>
          <w:numId w:val="2"/>
        </w:numPr>
      </w:pPr>
      <w:r>
        <w:t>Awareness-raising and capacity-building within the respective delegation on gender and climate change issues</w:t>
      </w:r>
    </w:p>
    <w:p w14:paraId="34EB92E9" w14:textId="77777777" w:rsidR="0083586E" w:rsidRDefault="0083586E" w:rsidP="0083586E">
      <w:pPr>
        <w:pStyle w:val="ListParagraph"/>
        <w:numPr>
          <w:ilvl w:val="0"/>
          <w:numId w:val="2"/>
        </w:numPr>
      </w:pPr>
      <w:r>
        <w:t>Point-of-contact within your delegation for questions on thematic issues e.g. climate finance and gender</w:t>
      </w:r>
    </w:p>
    <w:p w14:paraId="7485A86E" w14:textId="2503AFEA" w:rsidR="0083586E" w:rsidRDefault="0083586E" w:rsidP="0083586E">
      <w:pPr>
        <w:pStyle w:val="ListParagraph"/>
        <w:numPr>
          <w:ilvl w:val="0"/>
          <w:numId w:val="2"/>
        </w:numPr>
      </w:pPr>
      <w:r>
        <w:t xml:space="preserve">Advocating for gender balance in your delegation’s or group’s nomination to constituted bodies and </w:t>
      </w:r>
      <w:proofErr w:type="spellStart"/>
      <w:r>
        <w:t>Bureaux</w:t>
      </w:r>
      <w:proofErr w:type="spellEnd"/>
    </w:p>
    <w:p w14:paraId="19806ABE" w14:textId="77777777" w:rsidR="0083586E" w:rsidRDefault="0083586E" w:rsidP="0083586E">
      <w:pPr>
        <w:pStyle w:val="ListParagraph"/>
      </w:pPr>
    </w:p>
    <w:p w14:paraId="0ADD24EB" w14:textId="61D0DEE4" w:rsidR="0083586E" w:rsidRDefault="0083586E" w:rsidP="0083586E">
      <w:r w:rsidRPr="003667C6">
        <w:rPr>
          <w:rStyle w:val="IntenseReference"/>
        </w:rPr>
        <w:t>at the international level</w:t>
      </w:r>
    </w:p>
    <w:p w14:paraId="362BF893" w14:textId="4A22A6C7" w:rsidR="003667C6" w:rsidRDefault="007429C0" w:rsidP="003667C6">
      <w:pPr>
        <w:pStyle w:val="ListParagraph"/>
        <w:numPr>
          <w:ilvl w:val="0"/>
          <w:numId w:val="2"/>
        </w:numPr>
      </w:pPr>
      <w:r>
        <w:t xml:space="preserve">Point-of contact for the </w:t>
      </w:r>
      <w:r w:rsidR="003667C6">
        <w:t xml:space="preserve">UNFCCC </w:t>
      </w:r>
      <w:r>
        <w:t>secretariat (and others) to communicate about relevant events, information, training, call for</w:t>
      </w:r>
      <w:r w:rsidR="003667C6">
        <w:t xml:space="preserve"> </w:t>
      </w:r>
      <w:r>
        <w:t>submissions, etc.</w:t>
      </w:r>
    </w:p>
    <w:p w14:paraId="603A2FDD" w14:textId="22C03DBC" w:rsidR="003667C6" w:rsidRDefault="003667C6" w:rsidP="003667C6">
      <w:pPr>
        <w:pStyle w:val="ListParagraph"/>
        <w:numPr>
          <w:ilvl w:val="0"/>
          <w:numId w:val="2"/>
        </w:numPr>
      </w:pPr>
      <w:r>
        <w:t>Communicate and present advances of gender mainstreaming to international fora</w:t>
      </w:r>
    </w:p>
    <w:p w14:paraId="7E3FD165" w14:textId="77777777" w:rsidR="0083586E" w:rsidRDefault="0083586E" w:rsidP="003667C6">
      <w:pPr>
        <w:pStyle w:val="ListParagraph"/>
        <w:numPr>
          <w:ilvl w:val="0"/>
          <w:numId w:val="2"/>
        </w:numPr>
      </w:pPr>
      <w:r>
        <w:t>Provision of technical inputs to climate reports and other communications to UNFCCC</w:t>
      </w:r>
    </w:p>
    <w:p w14:paraId="4CF2C07D" w14:textId="5EFD953E" w:rsidR="0083586E" w:rsidRDefault="0083586E" w:rsidP="0083586E">
      <w:pPr>
        <w:pStyle w:val="ListParagraph"/>
      </w:pPr>
    </w:p>
    <w:p w14:paraId="355BF2A5" w14:textId="65542DA7" w:rsidR="0083586E" w:rsidRPr="0083586E" w:rsidRDefault="0083586E" w:rsidP="0083586E">
      <w:p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</w:rPr>
        <w:t>Linking the International and national level</w:t>
      </w:r>
    </w:p>
    <w:p w14:paraId="60672B65" w14:textId="0E286E6D" w:rsidR="0083586E" w:rsidRDefault="0083586E" w:rsidP="0083586E">
      <w:pPr>
        <w:pStyle w:val="ListParagraph"/>
        <w:numPr>
          <w:ilvl w:val="0"/>
          <w:numId w:val="2"/>
        </w:numPr>
      </w:pPr>
      <w:r>
        <w:t>Point-of contact for the UNFCCC secretariat (and others) to communicate about relevant events, information, training, call for submissions, etc.</w:t>
      </w:r>
    </w:p>
    <w:p w14:paraId="4020F230" w14:textId="0C37DFFA" w:rsidR="0083586E" w:rsidRDefault="0083586E" w:rsidP="0083586E">
      <w:pPr>
        <w:pStyle w:val="ListParagraph"/>
        <w:numPr>
          <w:ilvl w:val="0"/>
          <w:numId w:val="2"/>
        </w:numPr>
      </w:pPr>
      <w:r>
        <w:t>Development and implementation of a communication plan before, during and after the COP</w:t>
      </w:r>
    </w:p>
    <w:p w14:paraId="5698249A" w14:textId="22F72405" w:rsidR="0083586E" w:rsidRPr="003C0BB3" w:rsidRDefault="0083586E" w:rsidP="0083586E">
      <w:pPr>
        <w:pStyle w:val="ListParagraph"/>
        <w:numPr>
          <w:ilvl w:val="0"/>
          <w:numId w:val="2"/>
        </w:numPr>
      </w:pPr>
      <w:r>
        <w:t xml:space="preserve">Raising </w:t>
      </w:r>
      <w:r w:rsidRPr="003C0BB3">
        <w:t>awareness and tracking progress on gender-responsive climate plans and communication (NDCs, NAPs, national communications etc.)</w:t>
      </w:r>
    </w:p>
    <w:p w14:paraId="2C69D9BB" w14:textId="77777777" w:rsidR="00CB16A2" w:rsidRPr="003C0BB3" w:rsidRDefault="00CB16A2" w:rsidP="00CB16A2">
      <w:pPr>
        <w:pStyle w:val="ListParagraph"/>
        <w:numPr>
          <w:ilvl w:val="0"/>
          <w:numId w:val="2"/>
        </w:numPr>
      </w:pPr>
      <w:r w:rsidRPr="003C0BB3">
        <w:t>Participation in networking and capacity-building events organized by other entities in support of the UNFCCC process e.g. WEDO, UN Women, IUCN, etc.</w:t>
      </w:r>
    </w:p>
    <w:p w14:paraId="73D2AA48" w14:textId="25A96032" w:rsidR="00CB16A2" w:rsidRPr="003C0BB3" w:rsidRDefault="00CB16A2" w:rsidP="00CB16A2">
      <w:pPr>
        <w:pStyle w:val="ListParagraph"/>
        <w:numPr>
          <w:ilvl w:val="0"/>
          <w:numId w:val="2"/>
        </w:numPr>
      </w:pPr>
      <w:r w:rsidRPr="003C0BB3">
        <w:t>Participate in regional NGCCFP’s networks</w:t>
      </w:r>
    </w:p>
    <w:p w14:paraId="6DDC2A83" w14:textId="76BCD305" w:rsidR="00CB16A2" w:rsidRPr="003C0BB3" w:rsidRDefault="003C0BB3" w:rsidP="00CB16A2">
      <w:pPr>
        <w:pStyle w:val="ListParagraph"/>
        <w:numPr>
          <w:ilvl w:val="0"/>
          <w:numId w:val="2"/>
        </w:numPr>
      </w:pPr>
      <w:r w:rsidRPr="003C0BB3">
        <w:t>Conduit i</w:t>
      </w:r>
      <w:r w:rsidR="00CB16A2" w:rsidRPr="003C0BB3">
        <w:t>nformation between international fora and national agencies</w:t>
      </w:r>
    </w:p>
    <w:p w14:paraId="415357CC" w14:textId="77777777" w:rsidR="0083586E" w:rsidRDefault="0083586E" w:rsidP="0083586E">
      <w:pPr>
        <w:pStyle w:val="ListParagraph"/>
      </w:pPr>
    </w:p>
    <w:p w14:paraId="507D0BF4" w14:textId="715109D2" w:rsidR="003667C6" w:rsidRPr="0083586E" w:rsidRDefault="003667C6" w:rsidP="0083586E">
      <w:p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</w:rPr>
        <w:t>At the national level</w:t>
      </w:r>
    </w:p>
    <w:p w14:paraId="600ADB97" w14:textId="22DC8ABF" w:rsidR="003667C6" w:rsidRDefault="003667C6" w:rsidP="003667C6">
      <w:pPr>
        <w:pStyle w:val="ListParagraph"/>
        <w:numPr>
          <w:ilvl w:val="0"/>
          <w:numId w:val="2"/>
        </w:numPr>
      </w:pPr>
      <w:r>
        <w:lastRenderedPageBreak/>
        <w:t>Awareness-raising and capacity-building at a national level on gender and climate change issues</w:t>
      </w:r>
    </w:p>
    <w:p w14:paraId="0B29CD72" w14:textId="3152A233" w:rsidR="007429C0" w:rsidRPr="003C0BB3" w:rsidRDefault="003667C6" w:rsidP="007429C0">
      <w:pPr>
        <w:pStyle w:val="ListParagraph"/>
        <w:numPr>
          <w:ilvl w:val="0"/>
          <w:numId w:val="2"/>
        </w:numPr>
      </w:pPr>
      <w:r>
        <w:t xml:space="preserve">Coordination and coherence related activities at the national level, e.g. between relevant </w:t>
      </w:r>
      <w:r w:rsidRPr="003C0BB3">
        <w:t xml:space="preserve">ministries, government and </w:t>
      </w:r>
      <w:r w:rsidR="007429C0" w:rsidRPr="003C0BB3">
        <w:t>non-governmental stakeholders, other multilateral agreements etc.</w:t>
      </w:r>
    </w:p>
    <w:p w14:paraId="4A2548A2" w14:textId="78DAA97D" w:rsidR="003667C6" w:rsidRPr="003C0BB3" w:rsidRDefault="003667C6" w:rsidP="007429C0">
      <w:pPr>
        <w:pStyle w:val="ListParagraph"/>
        <w:numPr>
          <w:ilvl w:val="0"/>
          <w:numId w:val="2"/>
        </w:numPr>
      </w:pPr>
      <w:r w:rsidRPr="003C0BB3">
        <w:t>Tracking progress on your delegation's goals on gender balance at UNFCCC and other meetings</w:t>
      </w:r>
    </w:p>
    <w:p w14:paraId="77A51CA3" w14:textId="0AB5A3E2" w:rsidR="003667C6" w:rsidRPr="003C0BB3" w:rsidRDefault="003667C6" w:rsidP="007429C0">
      <w:pPr>
        <w:pStyle w:val="ListParagraph"/>
        <w:numPr>
          <w:ilvl w:val="0"/>
          <w:numId w:val="2"/>
        </w:numPr>
      </w:pPr>
      <w:r w:rsidRPr="003C0BB3">
        <w:t>Coordinate the implementation of the Lima Work Programme on Gender and its Gender Action Plan</w:t>
      </w:r>
      <w:r w:rsidR="003C0BB3" w:rsidRPr="003C0BB3">
        <w:t xml:space="preserve"> at the national level</w:t>
      </w:r>
    </w:p>
    <w:p w14:paraId="0F286441" w14:textId="1D259FDD" w:rsidR="003667C6" w:rsidRPr="003C0BB3" w:rsidRDefault="003667C6" w:rsidP="007429C0">
      <w:pPr>
        <w:pStyle w:val="ListParagraph"/>
        <w:numPr>
          <w:ilvl w:val="0"/>
          <w:numId w:val="2"/>
        </w:numPr>
      </w:pPr>
      <w:r w:rsidRPr="003C0BB3">
        <w:t>Advocacy with financial partners to support the development of a national gender and climate action plan</w:t>
      </w:r>
    </w:p>
    <w:p w14:paraId="11D8CD7B" w14:textId="073BF5CA" w:rsidR="003667C6" w:rsidRPr="003C0BB3" w:rsidRDefault="003667C6" w:rsidP="003667C6">
      <w:pPr>
        <w:pStyle w:val="ListParagraph"/>
        <w:numPr>
          <w:ilvl w:val="0"/>
          <w:numId w:val="2"/>
        </w:numPr>
      </w:pPr>
      <w:r w:rsidRPr="003C0BB3">
        <w:t>Communicate and present advances of gender mainstreaming to national fora</w:t>
      </w:r>
    </w:p>
    <w:p w14:paraId="4772955C" w14:textId="5891E2AD" w:rsidR="003667C6" w:rsidRPr="003C0BB3" w:rsidRDefault="003667C6" w:rsidP="007429C0">
      <w:pPr>
        <w:pStyle w:val="ListParagraph"/>
        <w:numPr>
          <w:ilvl w:val="0"/>
          <w:numId w:val="2"/>
        </w:numPr>
      </w:pPr>
      <w:r w:rsidRPr="003C0BB3">
        <w:t>Data collection and analysis for baseline gender reporting</w:t>
      </w:r>
    </w:p>
    <w:p w14:paraId="6FB1F2D1" w14:textId="16C560AC" w:rsidR="003667C6" w:rsidRPr="003C0BB3" w:rsidRDefault="003667C6" w:rsidP="007429C0">
      <w:pPr>
        <w:pStyle w:val="ListParagraph"/>
        <w:numPr>
          <w:ilvl w:val="0"/>
          <w:numId w:val="2"/>
        </w:numPr>
      </w:pPr>
      <w:r w:rsidRPr="003C0BB3">
        <w:t>Facilitation on letters to women's civil society organizations and relevant ministries</w:t>
      </w:r>
    </w:p>
    <w:p w14:paraId="2D1A54A4" w14:textId="2D52E2CF" w:rsidR="003667C6" w:rsidRPr="003C0BB3" w:rsidRDefault="003667C6" w:rsidP="007429C0">
      <w:pPr>
        <w:pStyle w:val="ListParagraph"/>
        <w:numPr>
          <w:ilvl w:val="0"/>
          <w:numId w:val="2"/>
        </w:numPr>
      </w:pPr>
      <w:r w:rsidRPr="003C0BB3">
        <w:t>Expanding partnerships including NGOs, CSOs and the private sector (partnerships for action and scale)</w:t>
      </w:r>
    </w:p>
    <w:p w14:paraId="5FD3F1D8" w14:textId="26E67157" w:rsidR="0083586E" w:rsidRPr="003C0BB3" w:rsidRDefault="0083586E" w:rsidP="007429C0">
      <w:pPr>
        <w:pStyle w:val="ListParagraph"/>
        <w:numPr>
          <w:ilvl w:val="0"/>
          <w:numId w:val="2"/>
        </w:numPr>
      </w:pPr>
      <w:r w:rsidRPr="003C0BB3">
        <w:t>Monitor the implementation of the gender action plan at the national level</w:t>
      </w:r>
    </w:p>
    <w:p w14:paraId="7196E08F" w14:textId="114EA2FC" w:rsidR="0083586E" w:rsidRPr="003C0BB3" w:rsidRDefault="0083586E" w:rsidP="007429C0">
      <w:pPr>
        <w:pStyle w:val="ListParagraph"/>
        <w:numPr>
          <w:ilvl w:val="0"/>
          <w:numId w:val="2"/>
        </w:numPr>
        <w:rPr>
          <w:lang w:val="fr-FR"/>
        </w:rPr>
      </w:pPr>
      <w:r w:rsidRPr="003C0BB3">
        <w:rPr>
          <w:lang w:val="fr-FR"/>
        </w:rPr>
        <w:t xml:space="preserve">Facilitante dialogue on gender-responsive </w:t>
      </w:r>
      <w:proofErr w:type="spellStart"/>
      <w:r w:rsidRPr="003C0BB3">
        <w:rPr>
          <w:lang w:val="fr-FR"/>
        </w:rPr>
        <w:t>climate</w:t>
      </w:r>
      <w:proofErr w:type="spellEnd"/>
      <w:r w:rsidRPr="003C0BB3">
        <w:rPr>
          <w:lang w:val="fr-FR"/>
        </w:rPr>
        <w:t xml:space="preserve"> actions</w:t>
      </w:r>
    </w:p>
    <w:p w14:paraId="3828A9C0" w14:textId="2BC73D6D" w:rsidR="0083586E" w:rsidRPr="003C0BB3" w:rsidRDefault="0083586E" w:rsidP="007429C0">
      <w:pPr>
        <w:pStyle w:val="ListParagraph"/>
        <w:numPr>
          <w:ilvl w:val="0"/>
          <w:numId w:val="3"/>
        </w:numPr>
      </w:pPr>
      <w:r w:rsidRPr="003C0BB3">
        <w:t>Conducting Environmental Social and Gender Assessments for adaptation and mitigation projects</w:t>
      </w:r>
    </w:p>
    <w:p w14:paraId="6E66A702" w14:textId="52B915AA" w:rsidR="0083586E" w:rsidRPr="003C0BB3" w:rsidRDefault="0083586E" w:rsidP="0083586E">
      <w:pPr>
        <w:pStyle w:val="ListParagraph"/>
        <w:numPr>
          <w:ilvl w:val="0"/>
          <w:numId w:val="2"/>
        </w:numPr>
      </w:pPr>
      <w:r w:rsidRPr="003C0BB3">
        <w:t>Animation of the platform of gender focal points of the priority sectors of the NDC</w:t>
      </w:r>
    </w:p>
    <w:p w14:paraId="0E8893E9" w14:textId="437C3BF3" w:rsidR="00CB16A2" w:rsidRPr="003C0BB3" w:rsidRDefault="0083586E" w:rsidP="00CB16A2">
      <w:pPr>
        <w:pStyle w:val="ListParagraph"/>
        <w:numPr>
          <w:ilvl w:val="0"/>
          <w:numId w:val="2"/>
        </w:numPr>
      </w:pPr>
      <w:r w:rsidRPr="003C0BB3">
        <w:t xml:space="preserve">Communicate and present advances of gender mainstreaming to national </w:t>
      </w:r>
      <w:r w:rsidR="003C0BB3" w:rsidRPr="003C0BB3">
        <w:t>fora</w:t>
      </w:r>
    </w:p>
    <w:sectPr w:rsidR="00CB16A2" w:rsidRPr="003C0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B6CFE"/>
    <w:multiLevelType w:val="hybridMultilevel"/>
    <w:tmpl w:val="6218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7A1D"/>
    <w:multiLevelType w:val="hybridMultilevel"/>
    <w:tmpl w:val="0C4E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B2D0D"/>
    <w:multiLevelType w:val="hybridMultilevel"/>
    <w:tmpl w:val="5F52231A"/>
    <w:lvl w:ilvl="0" w:tplc="37868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C0"/>
    <w:rsid w:val="0032747D"/>
    <w:rsid w:val="003667C6"/>
    <w:rsid w:val="003C0BB3"/>
    <w:rsid w:val="007429C0"/>
    <w:rsid w:val="0083586E"/>
    <w:rsid w:val="00CB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B4D9"/>
  <w15:chartTrackingRefBased/>
  <w15:docId w15:val="{F4E1FE77-A038-4395-A62B-7B692691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42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7C6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3667C6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O xmlns="ccd45ac6-7bc2-4aa6-bace-c7765e0f6f88">false</ODO>
    <EES xmlns="ccd45ac6-7bc2-4aa6-bace-c7765e0f6f88">false</EES>
    <RMP xmlns="ccd45ac6-7bc2-4aa6-bace-c7765e0f6f88">false</RM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815E22169F4FDA4990F64B77880A2F35005AA16990932BCF42979D54B7D828F7B3" ma:contentTypeVersion="4" ma:contentTypeDescription="Creates a new UNFCCC Document" ma:contentTypeScope="" ma:versionID="f44f1c6cf9c48c938c9a34d2b16bcb20">
  <xsd:schema xmlns:xsd="http://www.w3.org/2001/XMLSchema" xmlns:xs="http://www.w3.org/2001/XMLSchema" xmlns:p="http://schemas.microsoft.com/office/2006/metadata/properties" xmlns:ns2="ccd45ac6-7bc2-4aa6-bace-c7765e0f6f88" targetNamespace="http://schemas.microsoft.com/office/2006/metadata/properties" ma:root="true" ma:fieldsID="e1e98535ac2a6c13c3a10b57a08ec8e6" ns2:_="">
    <xsd:import namespace="ccd45ac6-7bc2-4aa6-bace-c7765e0f6f88"/>
    <xsd:element name="properties">
      <xsd:complexType>
        <xsd:sequence>
          <xsd:element name="documentManagement">
            <xsd:complexType>
              <xsd:all>
                <xsd:element ref="ns2:EES" minOccurs="0"/>
                <xsd:element ref="ns2:RMP" minOccurs="0"/>
                <xsd:element ref="ns2:O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45ac6-7bc2-4aa6-bace-c7765e0f6f88" elementFormDefault="qualified">
    <xsd:import namespace="http://schemas.microsoft.com/office/2006/documentManagement/types"/>
    <xsd:import namespace="http://schemas.microsoft.com/office/infopath/2007/PartnerControls"/>
    <xsd:element name="EES" ma:index="8" nillable="true" ma:displayName="EES" ma:default="0" ma:description="Executive Engagement and Support" ma:internalName="EES">
      <xsd:simpleType>
        <xsd:restriction base="dms:Boolean"/>
      </xsd:simpleType>
    </xsd:element>
    <xsd:element name="RMP" ma:index="9" nillable="true" ma:displayName="RMP" ma:default="0" ma:internalName="RMP">
      <xsd:simpleType>
        <xsd:restriction base="dms:Boolean"/>
      </xsd:simpleType>
    </xsd:element>
    <xsd:element name="ODO" ma:index="10" nillable="true" ma:displayName="ODO" ma:default="0" ma:internalName="OD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D9315-8358-468C-BBE3-881817613CDE}">
  <ds:schemaRefs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ccd45ac6-7bc2-4aa6-bace-c7765e0f6f88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9A0347-3AA6-47F2-9817-EC60C0C4D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5C87C-2F1E-4022-BEB6-FB6597C6C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45ac6-7bc2-4aa6-bace-c7765e0f6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 Bender</dc:creator>
  <cp:keywords/>
  <dc:description/>
  <cp:lastModifiedBy>Wiebke</cp:lastModifiedBy>
  <cp:revision>2</cp:revision>
  <dcterms:created xsi:type="dcterms:W3CDTF">2021-09-21T11:48:00Z</dcterms:created>
  <dcterms:modified xsi:type="dcterms:W3CDTF">2021-10-31T13:34:00Z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0x010100815E22169F4FDA4990F64B77880A2F35005AA16990932BCF42979D54B7D828F7B3</vt:lpwstr>
  </property>
</Properties>
</file>